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8" w:rsidRDefault="00704C78" w:rsidP="00704C78">
      <w:pPr>
        <w:pStyle w:val="a3"/>
        <w:spacing w:before="0" w:beforeAutospacing="0" w:after="160" w:afterAutospacing="0" w:line="360" w:lineRule="auto"/>
        <w:ind w:left="198" w:right="198" w:firstLine="317"/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</w:pPr>
      <w:r w:rsidRPr="00704C78">
        <w:rPr>
          <w:rFonts w:ascii="方正仿宋简体" w:eastAsia="方正仿宋简体" w:hAnsi="Times New Roman" w:cs="Times New Roman"/>
          <w:kern w:val="2"/>
          <w:sz w:val="32"/>
          <w:szCs w:val="32"/>
        </w:rPr>
        <w:t xml:space="preserve">附 </w:t>
      </w:r>
      <w:r>
        <w:rPr>
          <w:rFonts w:ascii="方正仿宋简体" w:eastAsia="方正仿宋简体" w:hAnsi="Times New Roman" w:cs="Times New Roman"/>
          <w:kern w:val="2"/>
          <w:sz w:val="32"/>
          <w:szCs w:val="32"/>
        </w:rPr>
        <w:t>件</w:t>
      </w:r>
      <w:r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2</w:t>
      </w:r>
    </w:p>
    <w:p w:rsidR="00704C78" w:rsidRPr="00704C78" w:rsidRDefault="00704C78" w:rsidP="00704C78">
      <w:pPr>
        <w:pStyle w:val="a3"/>
        <w:spacing w:before="0" w:beforeAutospacing="0" w:after="160" w:afterAutospacing="0" w:line="360" w:lineRule="auto"/>
        <w:ind w:leftChars="94" w:left="197" w:right="198" w:firstLineChars="1049" w:firstLine="3791"/>
        <w:rPr>
          <w:rFonts w:ascii="方正仿宋简体" w:eastAsia="方正仿宋简体" w:hAnsi="Times New Roman" w:cs="Times New Roman"/>
          <w:b/>
          <w:kern w:val="2"/>
          <w:sz w:val="36"/>
          <w:szCs w:val="32"/>
        </w:rPr>
      </w:pPr>
      <w:hyperlink r:id="rId7" w:tgtFrame="http://www.casei.org.cn/news/px_detail/_blank" w:tooltip="教57 武汉中科 第18期 廊坊 附件2 回执.docx" w:history="1">
        <w:r w:rsidRPr="00704C78">
          <w:rPr>
            <w:rFonts w:ascii="方正仿宋简体" w:eastAsia="方正仿宋简体" w:hAnsi="Times New Roman" w:cs="Times New Roman"/>
            <w:b/>
            <w:kern w:val="2"/>
            <w:sz w:val="36"/>
            <w:szCs w:val="32"/>
          </w:rPr>
          <w:t>报</w:t>
        </w:r>
        <w:r>
          <w:rPr>
            <w:rFonts w:ascii="方正仿宋简体" w:eastAsia="方正仿宋简体" w:hAnsi="Times New Roman" w:cs="Times New Roman" w:hint="eastAsia"/>
            <w:b/>
            <w:kern w:val="2"/>
            <w:sz w:val="36"/>
            <w:szCs w:val="32"/>
          </w:rPr>
          <w:t xml:space="preserve"> </w:t>
        </w:r>
        <w:r w:rsidRPr="00704C78">
          <w:rPr>
            <w:rFonts w:ascii="方正仿宋简体" w:eastAsia="方正仿宋简体" w:hAnsi="Times New Roman" w:cs="Times New Roman"/>
            <w:b/>
            <w:kern w:val="2"/>
            <w:sz w:val="36"/>
            <w:szCs w:val="32"/>
          </w:rPr>
          <w:t>名</w:t>
        </w:r>
        <w:r>
          <w:rPr>
            <w:rFonts w:ascii="方正仿宋简体" w:eastAsia="方正仿宋简体" w:hAnsi="Times New Roman" w:cs="Times New Roman" w:hint="eastAsia"/>
            <w:b/>
            <w:kern w:val="2"/>
            <w:sz w:val="36"/>
            <w:szCs w:val="32"/>
          </w:rPr>
          <w:t xml:space="preserve"> </w:t>
        </w:r>
        <w:r w:rsidRPr="00704C78">
          <w:rPr>
            <w:rFonts w:ascii="方正仿宋简体" w:eastAsia="方正仿宋简体" w:hAnsi="Times New Roman" w:cs="Times New Roman"/>
            <w:b/>
            <w:kern w:val="2"/>
            <w:sz w:val="36"/>
            <w:szCs w:val="32"/>
          </w:rPr>
          <w:t>回</w:t>
        </w:r>
        <w:r>
          <w:rPr>
            <w:rFonts w:ascii="方正仿宋简体" w:eastAsia="方正仿宋简体" w:hAnsi="Times New Roman" w:cs="Times New Roman" w:hint="eastAsia"/>
            <w:b/>
            <w:kern w:val="2"/>
            <w:sz w:val="36"/>
            <w:szCs w:val="32"/>
          </w:rPr>
          <w:t xml:space="preserve"> </w:t>
        </w:r>
        <w:r w:rsidRPr="00704C78">
          <w:rPr>
            <w:rFonts w:ascii="方正仿宋简体" w:eastAsia="方正仿宋简体" w:hAnsi="Times New Roman" w:cs="Times New Roman"/>
            <w:b/>
            <w:kern w:val="2"/>
            <w:sz w:val="36"/>
            <w:szCs w:val="32"/>
          </w:rPr>
          <w:t>执</w:t>
        </w:r>
        <w:r>
          <w:rPr>
            <w:rFonts w:ascii="方正仿宋简体" w:eastAsia="方正仿宋简体" w:hAnsi="Times New Roman" w:cs="Times New Roman" w:hint="eastAsia"/>
            <w:b/>
            <w:kern w:val="2"/>
            <w:sz w:val="36"/>
            <w:szCs w:val="32"/>
          </w:rPr>
          <w:t xml:space="preserve"> </w:t>
        </w:r>
        <w:r w:rsidRPr="00704C78">
          <w:rPr>
            <w:rFonts w:ascii="方正仿宋简体" w:eastAsia="方正仿宋简体" w:hAnsi="Times New Roman" w:cs="Times New Roman"/>
            <w:b/>
            <w:kern w:val="2"/>
            <w:sz w:val="36"/>
            <w:szCs w:val="32"/>
          </w:rPr>
          <w:t>单</w:t>
        </w:r>
      </w:hyperlink>
    </w:p>
    <w:tbl>
      <w:tblPr>
        <w:tblpPr w:leftFromText="180" w:rightFromText="180" w:vertAnchor="text" w:horzAnchor="margin" w:tblpX="648" w:tblpY="5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880"/>
        <w:gridCol w:w="1620"/>
        <w:gridCol w:w="2952"/>
      </w:tblGrid>
      <w:tr w:rsidR="00704C78" w:rsidRPr="00704C78" w:rsidTr="00491C5E">
        <w:trPr>
          <w:trHeight w:val="1365"/>
        </w:trPr>
        <w:tc>
          <w:tcPr>
            <w:tcW w:w="1728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7452" w:type="dxa"/>
            <w:gridSpan w:val="3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</w:tr>
      <w:tr w:rsidR="00704C78" w:rsidRPr="00704C78" w:rsidTr="00491C5E">
        <w:trPr>
          <w:trHeight w:val="1365"/>
        </w:trPr>
        <w:tc>
          <w:tcPr>
            <w:tcW w:w="1728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 w:hint="eastAsia"/>
                <w:kern w:val="2"/>
                <w:sz w:val="32"/>
                <w:szCs w:val="32"/>
              </w:rPr>
            </w:pP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姓   名</w:t>
            </w:r>
          </w:p>
        </w:tc>
        <w:tc>
          <w:tcPr>
            <w:tcW w:w="2880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 w:hint="eastAsia"/>
                <w:kern w:val="2"/>
                <w:sz w:val="32"/>
                <w:szCs w:val="32"/>
              </w:rPr>
            </w:pP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性</w:t>
            </w:r>
            <w:r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 xml:space="preserve"> </w:t>
            </w: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别</w:t>
            </w:r>
          </w:p>
        </w:tc>
        <w:tc>
          <w:tcPr>
            <w:tcW w:w="2952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</w:tr>
      <w:tr w:rsidR="00704C78" w:rsidRPr="00704C78" w:rsidTr="00491C5E">
        <w:trPr>
          <w:trHeight w:val="1365"/>
        </w:trPr>
        <w:tc>
          <w:tcPr>
            <w:tcW w:w="1728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办公电话</w:t>
            </w:r>
          </w:p>
        </w:tc>
        <w:tc>
          <w:tcPr>
            <w:tcW w:w="2880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 w:hint="eastAsia"/>
                <w:kern w:val="2"/>
                <w:sz w:val="32"/>
                <w:szCs w:val="32"/>
              </w:rPr>
            </w:pP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手</w:t>
            </w:r>
            <w:r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 xml:space="preserve">  </w:t>
            </w: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机</w:t>
            </w:r>
          </w:p>
        </w:tc>
        <w:tc>
          <w:tcPr>
            <w:tcW w:w="2952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</w:tr>
      <w:tr w:rsidR="00704C78" w:rsidRPr="00704C78" w:rsidTr="00491C5E">
        <w:trPr>
          <w:trHeight w:val="1365"/>
        </w:trPr>
        <w:tc>
          <w:tcPr>
            <w:tcW w:w="1728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参加人数</w:t>
            </w:r>
          </w:p>
        </w:tc>
        <w:tc>
          <w:tcPr>
            <w:tcW w:w="2880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04C78" w:rsidRPr="00704C78" w:rsidRDefault="00704C78" w:rsidP="00491C5E">
            <w:pPr>
              <w:pStyle w:val="p0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  <w:proofErr w:type="gramStart"/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邮</w:t>
            </w:r>
            <w:proofErr w:type="gramEnd"/>
            <w:r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 xml:space="preserve"> </w:t>
            </w: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编</w:t>
            </w:r>
          </w:p>
        </w:tc>
        <w:tc>
          <w:tcPr>
            <w:tcW w:w="2952" w:type="dxa"/>
            <w:vAlign w:val="center"/>
          </w:tcPr>
          <w:p w:rsidR="00704C78" w:rsidRPr="00704C78" w:rsidRDefault="00704C78" w:rsidP="00491C5E">
            <w:pPr>
              <w:pStyle w:val="p0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</w:tr>
      <w:tr w:rsidR="00704C78" w:rsidRPr="00704C78" w:rsidTr="00491C5E">
        <w:trPr>
          <w:trHeight w:val="1365"/>
        </w:trPr>
        <w:tc>
          <w:tcPr>
            <w:tcW w:w="1728" w:type="dxa"/>
            <w:vAlign w:val="center"/>
          </w:tcPr>
          <w:p w:rsidR="00704C78" w:rsidRPr="00704C78" w:rsidRDefault="00704C78" w:rsidP="00491C5E">
            <w:pPr>
              <w:pStyle w:val="p0"/>
              <w:spacing w:line="280" w:lineRule="exact"/>
              <w:jc w:val="center"/>
              <w:rPr>
                <w:rFonts w:ascii="方正仿宋简体" w:eastAsia="方正仿宋简体" w:hint="eastAsia"/>
                <w:kern w:val="2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通讯</w:t>
            </w:r>
            <w:r w:rsidRPr="00704C78">
              <w:rPr>
                <w:rFonts w:ascii="方正仿宋简体" w:eastAsia="方正仿宋简体" w:hint="eastAsia"/>
                <w:kern w:val="2"/>
                <w:sz w:val="32"/>
                <w:szCs w:val="32"/>
              </w:rPr>
              <w:t>地址</w:t>
            </w:r>
          </w:p>
        </w:tc>
        <w:tc>
          <w:tcPr>
            <w:tcW w:w="7452" w:type="dxa"/>
            <w:gridSpan w:val="3"/>
            <w:vAlign w:val="center"/>
          </w:tcPr>
          <w:p w:rsidR="00704C78" w:rsidRPr="00704C78" w:rsidRDefault="00704C78" w:rsidP="00491C5E">
            <w:pPr>
              <w:pStyle w:val="p0"/>
              <w:jc w:val="center"/>
              <w:rPr>
                <w:rFonts w:ascii="方正仿宋简体" w:eastAsia="方正仿宋简体"/>
                <w:kern w:val="2"/>
                <w:sz w:val="32"/>
                <w:szCs w:val="32"/>
              </w:rPr>
            </w:pPr>
          </w:p>
        </w:tc>
      </w:tr>
    </w:tbl>
    <w:p w:rsidR="00704C78" w:rsidRPr="00704C78" w:rsidRDefault="00704C78" w:rsidP="00704C78">
      <w:pPr>
        <w:pStyle w:val="a3"/>
        <w:spacing w:before="0" w:beforeAutospacing="0" w:after="160" w:afterAutospacing="0" w:line="360" w:lineRule="auto"/>
        <w:ind w:left="198" w:right="198" w:firstLine="317"/>
        <w:rPr>
          <w:rFonts w:ascii="方正仿宋简体" w:eastAsia="方正仿宋简体" w:hint="eastAsia"/>
          <w:kern w:val="2"/>
          <w:sz w:val="32"/>
          <w:szCs w:val="32"/>
        </w:rPr>
      </w:pPr>
      <w:r w:rsidRPr="00704C78">
        <w:rPr>
          <w:rFonts w:ascii="方正仿宋简体" w:eastAsia="方正仿宋简体" w:hint="eastAsia"/>
          <w:kern w:val="2"/>
          <w:sz w:val="32"/>
          <w:szCs w:val="32"/>
        </w:rPr>
        <w:t>请于</w:t>
      </w:r>
      <w:r w:rsidRPr="00704C78">
        <w:rPr>
          <w:rFonts w:ascii="方正仿宋简体" w:eastAsia="方正仿宋简体" w:hint="eastAsia"/>
          <w:kern w:val="2"/>
          <w:sz w:val="32"/>
          <w:szCs w:val="32"/>
        </w:rPr>
        <w:t>9</w:t>
      </w:r>
      <w:r w:rsidRPr="00704C78">
        <w:rPr>
          <w:rFonts w:ascii="方正仿宋简体" w:eastAsia="方正仿宋简体"/>
          <w:kern w:val="2"/>
          <w:sz w:val="32"/>
          <w:szCs w:val="32"/>
        </w:rPr>
        <w:t>月</w:t>
      </w:r>
      <w:r w:rsidRPr="00704C78">
        <w:rPr>
          <w:rFonts w:ascii="方正仿宋简体" w:eastAsia="方正仿宋简体" w:hint="eastAsia"/>
          <w:kern w:val="2"/>
          <w:sz w:val="32"/>
          <w:szCs w:val="32"/>
        </w:rPr>
        <w:t>1</w:t>
      </w:r>
      <w:r w:rsidRPr="00704C78">
        <w:rPr>
          <w:rFonts w:ascii="方正仿宋简体" w:eastAsia="方正仿宋简体"/>
          <w:kern w:val="2"/>
          <w:sz w:val="32"/>
          <w:szCs w:val="32"/>
        </w:rPr>
        <w:t>日</w:t>
      </w:r>
      <w:hyperlink r:id="rId8" w:history="1">
        <w:r w:rsidRPr="00704C78">
          <w:rPr>
            <w:rFonts w:ascii="方正仿宋简体" w:eastAsia="方正仿宋简体" w:hint="eastAsia"/>
            <w:kern w:val="2"/>
            <w:sz w:val="32"/>
            <w:szCs w:val="32"/>
          </w:rPr>
          <w:t>发至lujl@ut-world.com</w:t>
        </w:r>
      </w:hyperlink>
      <w:r w:rsidRPr="00704C78">
        <w:rPr>
          <w:rFonts w:ascii="方正仿宋简体" w:eastAsia="方正仿宋简体" w:hint="eastAsia"/>
          <w:kern w:val="2"/>
          <w:sz w:val="32"/>
          <w:szCs w:val="32"/>
        </w:rPr>
        <w:t>或联系南通友联派驻各区域人员</w:t>
      </w:r>
      <w:r>
        <w:rPr>
          <w:rFonts w:ascii="方正仿宋简体" w:eastAsia="方正仿宋简体" w:hint="eastAsia"/>
          <w:kern w:val="2"/>
          <w:sz w:val="32"/>
          <w:szCs w:val="32"/>
        </w:rPr>
        <w:t>。</w:t>
      </w:r>
    </w:p>
    <w:p w:rsidR="00704C78" w:rsidRDefault="00704C78" w:rsidP="00704C78">
      <w:pPr>
        <w:pStyle w:val="a3"/>
        <w:spacing w:before="0" w:beforeAutospacing="0" w:after="160" w:afterAutospacing="0" w:line="360" w:lineRule="auto"/>
        <w:ind w:left="198" w:right="198" w:firstLine="317"/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</w:pPr>
    </w:p>
    <w:p w:rsidR="00704C78" w:rsidRPr="00704C78" w:rsidRDefault="00704C78" w:rsidP="00704C78">
      <w:pPr>
        <w:pStyle w:val="a3"/>
        <w:spacing w:before="0" w:beforeAutospacing="0" w:after="160" w:afterAutospacing="0" w:line="360" w:lineRule="auto"/>
        <w:ind w:left="198" w:right="198" w:firstLine="317"/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</w:pPr>
    </w:p>
    <w:p w:rsidR="00704C78" w:rsidRDefault="00704C78" w:rsidP="00704C78">
      <w:pPr>
        <w:pStyle w:val="a3"/>
        <w:spacing w:before="0" w:beforeAutospacing="0" w:after="160" w:afterAutospacing="0" w:line="360" w:lineRule="auto"/>
        <w:ind w:left="198" w:right="198" w:firstLine="317"/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</w:pPr>
    </w:p>
    <w:p w:rsidR="00D93779" w:rsidRPr="00704C78" w:rsidRDefault="00D93779">
      <w:pPr>
        <w:rPr>
          <w:rFonts w:ascii="方正仿宋简体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D93779" w:rsidRPr="00704C78" w:rsidSect="00BA1D9F">
      <w:pgSz w:w="11906" w:h="16838"/>
      <w:pgMar w:top="1157" w:right="1287" w:bottom="1157" w:left="9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EF5B17"/>
    <w:multiLevelType w:val="singleLevel"/>
    <w:tmpl w:val="C9EF5B17"/>
    <w:lvl w:ilvl="0">
      <w:start w:val="1"/>
      <w:numFmt w:val="decimal"/>
      <w:suff w:val="nothing"/>
      <w:lvlText w:val="%1、"/>
      <w:lvlJc w:val="left"/>
    </w:lvl>
  </w:abstractNum>
  <w:abstractNum w:abstractNumId="1">
    <w:nsid w:val="293A5FEC"/>
    <w:multiLevelType w:val="multilevel"/>
    <w:tmpl w:val="293A5FEC"/>
    <w:lvl w:ilvl="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6DE7E2C"/>
    <w:multiLevelType w:val="multilevel"/>
    <w:tmpl w:val="46DE7E2C"/>
    <w:lvl w:ilvl="0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3">
    <w:nsid w:val="672D6F30"/>
    <w:multiLevelType w:val="hybridMultilevel"/>
    <w:tmpl w:val="31529E04"/>
    <w:lvl w:ilvl="0" w:tplc="5D42330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78"/>
    <w:rsid w:val="00491C5E"/>
    <w:rsid w:val="005B6F89"/>
    <w:rsid w:val="00704C78"/>
    <w:rsid w:val="00D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4C78"/>
    <w:rPr>
      <w:color w:val="0000FF"/>
      <w:u w:val="single"/>
    </w:rPr>
  </w:style>
  <w:style w:type="paragraph" w:customStyle="1" w:styleId="p0">
    <w:name w:val="p0"/>
    <w:basedOn w:val="a"/>
    <w:qFormat/>
    <w:rsid w:val="00704C78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List Paragraph"/>
    <w:basedOn w:val="a"/>
    <w:uiPriority w:val="99"/>
    <w:unhideWhenUsed/>
    <w:qFormat/>
    <w:rsid w:val="00704C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4C78"/>
    <w:rPr>
      <w:color w:val="0000FF"/>
      <w:u w:val="single"/>
    </w:rPr>
  </w:style>
  <w:style w:type="paragraph" w:customStyle="1" w:styleId="p0">
    <w:name w:val="p0"/>
    <w:basedOn w:val="a"/>
    <w:qFormat/>
    <w:rsid w:val="00704C78"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styleId="a5">
    <w:name w:val="List Paragraph"/>
    <w:basedOn w:val="a"/>
    <w:uiPriority w:val="99"/>
    <w:unhideWhenUsed/>
    <w:qFormat/>
    <w:rsid w:val="00704C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lujl@ut-world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sei.org.cn/images/portletcontent/ueditor/jsp/upload/file/20190726/156410291079408597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17CE-5FC0-43E3-8AFE-BFC0E691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User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2019-08-13T07:24:00Z</cp:lastPrinted>
  <dcterms:created xsi:type="dcterms:W3CDTF">2019-08-13T07:25:00Z</dcterms:created>
  <dcterms:modified xsi:type="dcterms:W3CDTF">2019-08-13T07:25:00Z</dcterms:modified>
</cp:coreProperties>
</file>