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9654" w14:textId="77777777" w:rsidR="00AF72DD" w:rsidRDefault="003F4F00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附件3：</w:t>
      </w:r>
    </w:p>
    <w:p w14:paraId="511A0A87" w14:textId="77777777" w:rsidR="00AF72DD" w:rsidRDefault="003F4F00">
      <w:pPr>
        <w:jc w:val="center"/>
        <w:rPr>
          <w:rFonts w:ascii="仿宋" w:eastAsia="仿宋" w:hAnsi="仿宋"/>
          <w:b/>
          <w:sz w:val="24"/>
          <w:szCs w:val="24"/>
        </w:rPr>
      </w:pPr>
      <w:bookmarkStart w:id="0" w:name="_Toc364172321"/>
      <w:bookmarkStart w:id="1" w:name="_Toc364166007"/>
      <w:bookmarkStart w:id="2" w:name="_Toc369075675"/>
      <w:bookmarkStart w:id="3" w:name="_Toc364165718"/>
      <w:bookmarkStart w:id="4" w:name="_Toc364172440"/>
      <w:bookmarkStart w:id="5" w:name="_Toc364163660"/>
      <w:bookmarkStart w:id="6" w:name="_Toc347485078"/>
      <w:r>
        <w:rPr>
          <w:rFonts w:hint="eastAsia"/>
          <w:b/>
          <w:bCs/>
          <w:sz w:val="36"/>
          <w:szCs w:val="40"/>
        </w:rPr>
        <w:t>《案例》填写说明</w:t>
      </w:r>
    </w:p>
    <w:p w14:paraId="6F12BA1A" w14:textId="77777777" w:rsidR="00AF72DD" w:rsidRDefault="00AF72DD">
      <w:pPr>
        <w:jc w:val="center"/>
        <w:rPr>
          <w:rFonts w:ascii="仿宋" w:eastAsia="仿宋" w:hAnsi="仿宋"/>
          <w:b/>
          <w:sz w:val="24"/>
          <w:szCs w:val="24"/>
        </w:rPr>
      </w:pPr>
    </w:p>
    <w:p w14:paraId="3C7A6837" w14:textId="77777777" w:rsidR="00AF72DD" w:rsidRDefault="003F4F00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标题及正文</w:t>
      </w:r>
    </w:p>
    <w:p w14:paraId="3EFCC7B1" w14:textId="77777777" w:rsidR="00AF72DD" w:rsidRDefault="003F4F00">
      <w:pPr>
        <w:spacing w:line="360" w:lineRule="auto"/>
        <w:rPr>
          <w:rFonts w:ascii="楷体" w:eastAsia="楷体" w:hAnsi="楷体" w:cs="楷体"/>
          <w:bCs/>
          <w:sz w:val="22"/>
        </w:rPr>
      </w:pPr>
      <w:r>
        <w:rPr>
          <w:rFonts w:ascii="楷体" w:eastAsia="楷体" w:hAnsi="楷体" w:cs="楷体" w:hint="eastAsia"/>
          <w:bCs/>
          <w:sz w:val="22"/>
        </w:rPr>
        <w:t>一、XXXXXXX（一级标题，黑体，四号字，</w:t>
      </w:r>
      <w:proofErr w:type="gramStart"/>
      <w:r>
        <w:rPr>
          <w:rFonts w:ascii="楷体" w:eastAsia="楷体" w:hAnsi="楷体" w:cs="楷体" w:hint="eastAsia"/>
          <w:bCs/>
          <w:sz w:val="22"/>
        </w:rPr>
        <w:t>左空两</w:t>
      </w:r>
      <w:proofErr w:type="gramEnd"/>
      <w:r>
        <w:rPr>
          <w:rFonts w:ascii="楷体" w:eastAsia="楷体" w:hAnsi="楷体" w:cs="楷体" w:hint="eastAsia"/>
          <w:bCs/>
          <w:sz w:val="22"/>
        </w:rPr>
        <w:t>格）</w:t>
      </w:r>
    </w:p>
    <w:p w14:paraId="0285B69C" w14:textId="77777777" w:rsidR="00AF72DD" w:rsidRDefault="003F4F00">
      <w:pPr>
        <w:spacing w:line="360" w:lineRule="auto"/>
        <w:rPr>
          <w:rFonts w:ascii="楷体" w:eastAsia="楷体" w:hAnsi="楷体" w:cs="楷体"/>
          <w:bCs/>
          <w:sz w:val="22"/>
        </w:rPr>
      </w:pPr>
      <w:r>
        <w:rPr>
          <w:rFonts w:ascii="楷体" w:eastAsia="楷体" w:hAnsi="楷体" w:cs="楷体" w:hint="eastAsia"/>
          <w:bCs/>
          <w:sz w:val="22"/>
        </w:rPr>
        <w:t>1.1 XXXXXXX（二级标题，楷体，四号字，</w:t>
      </w:r>
      <w:proofErr w:type="gramStart"/>
      <w:r>
        <w:rPr>
          <w:rFonts w:ascii="楷体" w:eastAsia="楷体" w:hAnsi="楷体" w:cs="楷体" w:hint="eastAsia"/>
          <w:bCs/>
          <w:sz w:val="22"/>
        </w:rPr>
        <w:t>左空两</w:t>
      </w:r>
      <w:proofErr w:type="gramEnd"/>
      <w:r>
        <w:rPr>
          <w:rFonts w:ascii="楷体" w:eastAsia="楷体" w:hAnsi="楷体" w:cs="楷体" w:hint="eastAsia"/>
          <w:bCs/>
          <w:sz w:val="22"/>
        </w:rPr>
        <w:t>格、1.5倍行距）</w:t>
      </w:r>
    </w:p>
    <w:p w14:paraId="5EBB21F6" w14:textId="77777777" w:rsidR="00AF72DD" w:rsidRDefault="003F4F00">
      <w:pPr>
        <w:spacing w:line="360" w:lineRule="auto"/>
        <w:rPr>
          <w:rFonts w:ascii="楷体" w:eastAsia="楷体" w:hAnsi="楷体" w:cs="楷体"/>
          <w:bCs/>
          <w:sz w:val="22"/>
        </w:rPr>
      </w:pPr>
      <w:r>
        <w:rPr>
          <w:rFonts w:ascii="楷体" w:eastAsia="楷体" w:hAnsi="楷体" w:cs="楷体" w:hint="eastAsia"/>
          <w:bCs/>
          <w:sz w:val="22"/>
        </w:rPr>
        <w:t>（1） XXXXXX。（正文，宋体，小四号字，</w:t>
      </w:r>
      <w:proofErr w:type="gramStart"/>
      <w:r>
        <w:rPr>
          <w:rFonts w:ascii="楷体" w:eastAsia="楷体" w:hAnsi="楷体" w:cs="楷体" w:hint="eastAsia"/>
          <w:bCs/>
          <w:sz w:val="22"/>
        </w:rPr>
        <w:t>左空两</w:t>
      </w:r>
      <w:proofErr w:type="gramEnd"/>
      <w:r>
        <w:rPr>
          <w:rFonts w:ascii="楷体" w:eastAsia="楷体" w:hAnsi="楷体" w:cs="楷体" w:hint="eastAsia"/>
          <w:bCs/>
          <w:sz w:val="22"/>
        </w:rPr>
        <w:t>格、1.5倍行距）</w:t>
      </w:r>
    </w:p>
    <w:p w14:paraId="4C12C96A" w14:textId="77777777" w:rsidR="00AF72DD" w:rsidRDefault="003F4F00">
      <w:pPr>
        <w:spacing w:line="360" w:lineRule="auto"/>
        <w:rPr>
          <w:rFonts w:ascii="楷体" w:eastAsia="楷体" w:hAnsi="楷体" w:cs="楷体"/>
          <w:bCs/>
          <w:sz w:val="22"/>
        </w:rPr>
      </w:pPr>
      <w:r>
        <w:rPr>
          <w:rFonts w:ascii="楷体" w:eastAsia="楷体" w:hAnsi="楷体" w:cs="楷体" w:hint="eastAsia"/>
          <w:bCs/>
          <w:sz w:val="22"/>
        </w:rPr>
        <w:t>1）</w:t>
      </w:r>
      <w:proofErr w:type="spellStart"/>
      <w:r>
        <w:rPr>
          <w:rFonts w:ascii="楷体" w:eastAsia="楷体" w:hAnsi="楷体" w:cs="楷体" w:hint="eastAsia"/>
          <w:bCs/>
          <w:sz w:val="22"/>
        </w:rPr>
        <w:t>xxxxxx</w:t>
      </w:r>
      <w:proofErr w:type="spellEnd"/>
      <w:r>
        <w:rPr>
          <w:rFonts w:ascii="楷体" w:eastAsia="楷体" w:hAnsi="楷体" w:cs="楷体" w:hint="eastAsia"/>
          <w:bCs/>
          <w:sz w:val="22"/>
        </w:rPr>
        <w:t>。（正文，宋体，小四号字，</w:t>
      </w:r>
      <w:proofErr w:type="gramStart"/>
      <w:r>
        <w:rPr>
          <w:rFonts w:ascii="楷体" w:eastAsia="楷体" w:hAnsi="楷体" w:cs="楷体" w:hint="eastAsia"/>
          <w:bCs/>
          <w:sz w:val="22"/>
        </w:rPr>
        <w:t>左空两</w:t>
      </w:r>
      <w:proofErr w:type="gramEnd"/>
      <w:r>
        <w:rPr>
          <w:rFonts w:ascii="楷体" w:eastAsia="楷体" w:hAnsi="楷体" w:cs="楷体" w:hint="eastAsia"/>
          <w:bCs/>
          <w:sz w:val="22"/>
        </w:rPr>
        <w:t>格、1.5倍行距）</w:t>
      </w:r>
    </w:p>
    <w:p w14:paraId="07C5B955" w14:textId="77777777" w:rsidR="00AF72DD" w:rsidRDefault="003F4F00">
      <w:pPr>
        <w:spacing w:line="360" w:lineRule="auto"/>
        <w:rPr>
          <w:rFonts w:ascii="楷体" w:eastAsia="楷体" w:hAnsi="楷体" w:cs="楷体"/>
          <w:bCs/>
          <w:sz w:val="22"/>
        </w:rPr>
      </w:pPr>
      <w:r>
        <w:rPr>
          <w:rFonts w:ascii="楷体" w:eastAsia="楷体" w:hAnsi="楷体" w:cs="楷体" w:hint="eastAsia"/>
          <w:bCs/>
          <w:sz w:val="22"/>
        </w:rPr>
        <w:t>a）</w:t>
      </w:r>
      <w:proofErr w:type="spellStart"/>
      <w:r>
        <w:rPr>
          <w:rFonts w:ascii="楷体" w:eastAsia="楷体" w:hAnsi="楷体" w:cs="楷体" w:hint="eastAsia"/>
          <w:bCs/>
          <w:sz w:val="22"/>
        </w:rPr>
        <w:t>xxxxx</w:t>
      </w:r>
      <w:proofErr w:type="spellEnd"/>
      <w:r>
        <w:rPr>
          <w:rFonts w:ascii="楷体" w:eastAsia="楷体" w:hAnsi="楷体" w:cs="楷体" w:hint="eastAsia"/>
          <w:bCs/>
          <w:sz w:val="22"/>
        </w:rPr>
        <w:t>。（正文，宋体，小四号字，</w:t>
      </w:r>
      <w:proofErr w:type="gramStart"/>
      <w:r>
        <w:rPr>
          <w:rFonts w:ascii="楷体" w:eastAsia="楷体" w:hAnsi="楷体" w:cs="楷体" w:hint="eastAsia"/>
          <w:bCs/>
          <w:sz w:val="22"/>
        </w:rPr>
        <w:t>左空两</w:t>
      </w:r>
      <w:proofErr w:type="gramEnd"/>
      <w:r>
        <w:rPr>
          <w:rFonts w:ascii="楷体" w:eastAsia="楷体" w:hAnsi="楷体" w:cs="楷体" w:hint="eastAsia"/>
          <w:bCs/>
          <w:sz w:val="22"/>
        </w:rPr>
        <w:t>格、1.5倍行距）</w:t>
      </w:r>
    </w:p>
    <w:p w14:paraId="4763B2D7" w14:textId="77777777" w:rsidR="00AF72DD" w:rsidRDefault="003F4F00">
      <w:pPr>
        <w:rPr>
          <w:rFonts w:ascii="仿宋" w:eastAsia="仿宋" w:hAnsi="仿宋"/>
          <w:b/>
          <w:sz w:val="24"/>
          <w:szCs w:val="24"/>
        </w:rPr>
      </w:pPr>
      <w:r>
        <w:rPr>
          <w:rFonts w:ascii="楷体" w:eastAsia="楷体" w:hAnsi="楷体" w:cs="楷体" w:hint="eastAsia"/>
          <w:bCs/>
          <w:sz w:val="22"/>
        </w:rPr>
        <w:t>XXXXXXXXXXXXXXXX。(正文，宋体，，小四号，1.5倍行距；）</w:t>
      </w:r>
    </w:p>
    <w:p w14:paraId="56D0CE73" w14:textId="77777777" w:rsidR="00AF72DD" w:rsidRDefault="00AF72DD">
      <w:pPr>
        <w:jc w:val="center"/>
        <w:rPr>
          <w:rFonts w:ascii="仿宋" w:eastAsia="仿宋" w:hAnsi="仿宋"/>
          <w:b/>
          <w:sz w:val="24"/>
          <w:szCs w:val="24"/>
        </w:rPr>
      </w:pPr>
    </w:p>
    <w:p w14:paraId="238D04A5" w14:textId="77777777" w:rsidR="00AF72DD" w:rsidRDefault="003F4F00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插图</w:t>
      </w:r>
      <w:bookmarkEnd w:id="0"/>
      <w:bookmarkEnd w:id="1"/>
      <w:bookmarkEnd w:id="2"/>
      <w:bookmarkEnd w:id="3"/>
      <w:bookmarkEnd w:id="4"/>
      <w:bookmarkEnd w:id="5"/>
      <w:bookmarkEnd w:id="6"/>
    </w:p>
    <w:p w14:paraId="73F7F2DF" w14:textId="77777777" w:rsidR="00AF72DD" w:rsidRDefault="003F4F00">
      <w:pPr>
        <w:pStyle w:val="aa"/>
        <w:autoSpaceDE/>
        <w:autoSpaceDN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文中插图需列出插图序号、插图标题，插图序号用阿拉伯数字按大流水连续编号。插图字体建议用宋体，小四号，1.5倍行距；插图应采用原图，不要压缩，一般为.jpg格式。</w:t>
      </w:r>
    </w:p>
    <w:p w14:paraId="0A2D596A" w14:textId="77777777" w:rsidR="00AF72DD" w:rsidRDefault="003F4F00">
      <w:pPr>
        <w:pStyle w:val="a7"/>
        <w:tabs>
          <w:tab w:val="right" w:leader="dot" w:pos="8296"/>
        </w:tabs>
        <w:ind w:leftChars="-1" w:left="485" w:hangingChars="202" w:hanging="487"/>
        <w:rPr>
          <w:rStyle w:val="a9"/>
          <w:rFonts w:ascii="仿宋" w:eastAsia="仿宋" w:hAnsi="仿宋"/>
          <w:b/>
        </w:rPr>
      </w:pPr>
      <w:r>
        <w:rPr>
          <w:rStyle w:val="a9"/>
          <w:rFonts w:ascii="仿宋" w:eastAsia="仿宋" w:hAnsi="仿宋" w:hint="eastAsia"/>
          <w:b/>
        </w:rPr>
        <w:t>示例：</w:t>
      </w:r>
    </w:p>
    <w:p w14:paraId="08CBE97D" w14:textId="77777777" w:rsidR="00AF72DD" w:rsidRDefault="003F4F00">
      <w:pPr>
        <w:pStyle w:val="a7"/>
        <w:tabs>
          <w:tab w:val="right" w:leader="dot" w:pos="8296"/>
        </w:tabs>
        <w:ind w:leftChars="-1" w:left="485" w:hangingChars="202" w:hanging="487"/>
        <w:jc w:val="center"/>
        <w:rPr>
          <w:rStyle w:val="a9"/>
          <w:rFonts w:ascii="仿宋" w:eastAsia="仿宋" w:hAnsi="仿宋"/>
          <w:b/>
        </w:rPr>
      </w:pPr>
      <w:r>
        <w:rPr>
          <w:rStyle w:val="a9"/>
          <w:rFonts w:ascii="仿宋" w:eastAsia="仿宋" w:hAnsi="仿宋" w:hint="eastAsia"/>
          <w:b/>
        </w:rPr>
        <w:t>插图</w:t>
      </w:r>
    </w:p>
    <w:p w14:paraId="11C919CF" w14:textId="77777777" w:rsidR="00AF72DD" w:rsidRDefault="003F4F00" w:rsidP="004952E5">
      <w:pPr>
        <w:pStyle w:val="a7"/>
        <w:tabs>
          <w:tab w:val="right" w:leader="dot" w:pos="8296"/>
        </w:tabs>
        <w:ind w:leftChars="-1" w:left="483" w:hangingChars="202" w:hanging="485"/>
        <w:jc w:val="center"/>
        <w:rPr>
          <w:rFonts w:asciiTheme="minorEastAsia" w:hAnsiTheme="minorEastAsia" w:cstheme="minorEastAsia"/>
        </w:rPr>
      </w:pPr>
      <w:r>
        <w:rPr>
          <w:rStyle w:val="a9"/>
          <w:rFonts w:asciiTheme="minorEastAsia" w:hAnsiTheme="minorEastAsia" w:cstheme="minorEastAsia" w:hint="eastAsia"/>
        </w:rPr>
        <w:t>图1</w:t>
      </w:r>
      <w:r>
        <w:rPr>
          <w:rStyle w:val="a9"/>
          <w:rFonts w:asciiTheme="minorEastAsia" w:hAnsiTheme="minorEastAsia" w:cstheme="minorEastAsia" w:hint="eastAsia"/>
          <w:bCs/>
        </w:rPr>
        <w:t xml:space="preserve"> XXXXXXXXXXXXXXXXXXXXXXX</w:t>
      </w:r>
    </w:p>
    <w:p w14:paraId="6AEFD2EB" w14:textId="77777777" w:rsidR="00AF72DD" w:rsidRDefault="003F4F00">
      <w:pPr>
        <w:snapToGrid w:val="0"/>
        <w:spacing w:line="360" w:lineRule="auto"/>
        <w:rPr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……</w:t>
      </w:r>
    </w:p>
    <w:p w14:paraId="0D7B6E78" w14:textId="77777777" w:rsidR="00AF72DD" w:rsidRDefault="003F4F00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附表</w:t>
      </w:r>
    </w:p>
    <w:p w14:paraId="5349B70D" w14:textId="77777777" w:rsidR="00AF72DD" w:rsidRDefault="003F4F00">
      <w:pPr>
        <w:pStyle w:val="aa"/>
        <w:autoSpaceDE/>
        <w:autoSpaceDN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文中附表需列出附表序号、附表标题，附表序号用阿拉伯数字按大流水连续编号。附表标题字体建议用宋体，小四号，1.5倍行距。</w:t>
      </w:r>
    </w:p>
    <w:p w14:paraId="4E00562C" w14:textId="77777777" w:rsidR="00AF72DD" w:rsidRDefault="003F4F00">
      <w:pPr>
        <w:pStyle w:val="a7"/>
        <w:tabs>
          <w:tab w:val="right" w:leader="dot" w:pos="8296"/>
        </w:tabs>
        <w:ind w:leftChars="-1" w:left="485" w:hangingChars="202" w:hanging="487"/>
        <w:rPr>
          <w:rStyle w:val="a9"/>
          <w:rFonts w:ascii="仿宋" w:eastAsia="仿宋" w:hAnsi="仿宋"/>
          <w:b/>
        </w:rPr>
      </w:pPr>
      <w:r>
        <w:rPr>
          <w:rStyle w:val="a9"/>
          <w:rFonts w:ascii="仿宋" w:eastAsia="仿宋" w:hAnsi="仿宋" w:hint="eastAsia"/>
          <w:b/>
        </w:rPr>
        <w:t>示例：</w:t>
      </w:r>
    </w:p>
    <w:p w14:paraId="7DF6B7C3" w14:textId="77777777" w:rsidR="00AF72DD" w:rsidRDefault="003F4F00" w:rsidP="004952E5">
      <w:pPr>
        <w:pStyle w:val="a7"/>
        <w:tabs>
          <w:tab w:val="right" w:leader="dot" w:pos="8296"/>
        </w:tabs>
        <w:ind w:leftChars="-1" w:left="483" w:hangingChars="202" w:hanging="485"/>
        <w:jc w:val="center"/>
        <w:rPr>
          <w:rFonts w:asciiTheme="minorEastAsia" w:hAnsiTheme="minorEastAsia" w:cstheme="minorEastAsia"/>
        </w:rPr>
      </w:pPr>
      <w:r>
        <w:rPr>
          <w:rStyle w:val="a9"/>
          <w:rFonts w:asciiTheme="minorEastAsia" w:hAnsiTheme="minorEastAsia" w:cstheme="minorEastAsia" w:hint="eastAsia"/>
        </w:rPr>
        <w:t>表 1</w:t>
      </w:r>
      <w:r>
        <w:rPr>
          <w:rStyle w:val="a9"/>
          <w:rFonts w:asciiTheme="minorEastAsia" w:hAnsiTheme="minorEastAsia" w:cstheme="minorEastAsia" w:hint="eastAsia"/>
          <w:bCs/>
        </w:rPr>
        <w:t xml:space="preserve"> XXXXXXXXXXXXXXXXXXXXXXX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F72DD" w14:paraId="56C1C999" w14:textId="77777777">
        <w:tc>
          <w:tcPr>
            <w:tcW w:w="1217" w:type="dxa"/>
          </w:tcPr>
          <w:p w14:paraId="7CF4B59D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7" w:type="dxa"/>
          </w:tcPr>
          <w:p w14:paraId="52E838F4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7" w:type="dxa"/>
          </w:tcPr>
          <w:p w14:paraId="31DDB84A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7" w:type="dxa"/>
          </w:tcPr>
          <w:p w14:paraId="21F3CBF2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8" w:type="dxa"/>
          </w:tcPr>
          <w:p w14:paraId="20E3CD52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8" w:type="dxa"/>
          </w:tcPr>
          <w:p w14:paraId="5E48846D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8" w:type="dxa"/>
          </w:tcPr>
          <w:p w14:paraId="1F0D27EF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</w:tr>
      <w:tr w:rsidR="00AF72DD" w14:paraId="1FD43676" w14:textId="77777777">
        <w:tc>
          <w:tcPr>
            <w:tcW w:w="1217" w:type="dxa"/>
          </w:tcPr>
          <w:p w14:paraId="635FE140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7" w:type="dxa"/>
          </w:tcPr>
          <w:p w14:paraId="705138F3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7" w:type="dxa"/>
          </w:tcPr>
          <w:p w14:paraId="7702C746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7" w:type="dxa"/>
          </w:tcPr>
          <w:p w14:paraId="40A3B227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8" w:type="dxa"/>
          </w:tcPr>
          <w:p w14:paraId="62F66765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8" w:type="dxa"/>
          </w:tcPr>
          <w:p w14:paraId="21E976BE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  <w:tc>
          <w:tcPr>
            <w:tcW w:w="1218" w:type="dxa"/>
          </w:tcPr>
          <w:p w14:paraId="147D23D4" w14:textId="77777777" w:rsidR="00AF72DD" w:rsidRDefault="00AF72DD">
            <w:pPr>
              <w:pStyle w:val="a7"/>
              <w:tabs>
                <w:tab w:val="right" w:leader="dot" w:pos="8296"/>
              </w:tabs>
              <w:ind w:left="902" w:hanging="482"/>
              <w:jc w:val="center"/>
              <w:rPr>
                <w:rStyle w:val="a9"/>
                <w:rFonts w:ascii="仿宋" w:eastAsia="仿宋" w:hAnsi="仿宋"/>
                <w:b/>
              </w:rPr>
            </w:pPr>
          </w:p>
        </w:tc>
      </w:tr>
    </w:tbl>
    <w:p w14:paraId="2B3A1A6B" w14:textId="77777777" w:rsidR="00AF72DD" w:rsidRDefault="003F4F00">
      <w:pPr>
        <w:snapToGrid w:val="0"/>
        <w:spacing w:line="360" w:lineRule="auto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……</w:t>
      </w:r>
    </w:p>
    <w:p w14:paraId="6F1454A2" w14:textId="77777777" w:rsidR="00AF72DD" w:rsidRDefault="003F4F00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引用标准</w:t>
      </w:r>
    </w:p>
    <w:p w14:paraId="79FFBBEA" w14:textId="77777777" w:rsidR="00AF72DD" w:rsidRDefault="003F4F00">
      <w:pPr>
        <w:pStyle w:val="aa"/>
        <w:autoSpaceDE/>
        <w:autoSpaceDN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文中涉及标准和规程，第一次使用和表述时，请写全名称：标准号+标准名称。之后多次使用，可只说标准号。</w:t>
      </w:r>
    </w:p>
    <w:p w14:paraId="62D903F4" w14:textId="77777777" w:rsidR="00AF72DD" w:rsidRDefault="00AF72DD">
      <w:pPr>
        <w:rPr>
          <w:sz w:val="24"/>
          <w:szCs w:val="24"/>
        </w:rPr>
      </w:pPr>
    </w:p>
    <w:p w14:paraId="3A79A2E6" w14:textId="77777777" w:rsidR="00AF72DD" w:rsidRDefault="00AF72DD">
      <w:pPr>
        <w:rPr>
          <w:sz w:val="24"/>
          <w:szCs w:val="24"/>
        </w:rPr>
      </w:pPr>
    </w:p>
    <w:sectPr w:rsidR="00AF7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AA45" w14:textId="77777777" w:rsidR="00AF0A10" w:rsidRDefault="00AF0A10" w:rsidP="004952E5">
      <w:r>
        <w:separator/>
      </w:r>
    </w:p>
  </w:endnote>
  <w:endnote w:type="continuationSeparator" w:id="0">
    <w:p w14:paraId="637EAE82" w14:textId="77777777" w:rsidR="00AF0A10" w:rsidRDefault="00AF0A10" w:rsidP="0049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16B2" w14:textId="77777777" w:rsidR="00AF0A10" w:rsidRDefault="00AF0A10" w:rsidP="004952E5">
      <w:r>
        <w:separator/>
      </w:r>
    </w:p>
  </w:footnote>
  <w:footnote w:type="continuationSeparator" w:id="0">
    <w:p w14:paraId="5C62B90E" w14:textId="77777777" w:rsidR="00AF0A10" w:rsidRDefault="00AF0A10" w:rsidP="0049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DC"/>
    <w:rsid w:val="0009001D"/>
    <w:rsid w:val="000A1B27"/>
    <w:rsid w:val="00246032"/>
    <w:rsid w:val="00261D7D"/>
    <w:rsid w:val="00366ED6"/>
    <w:rsid w:val="003A4081"/>
    <w:rsid w:val="003E31A6"/>
    <w:rsid w:val="003F4D7B"/>
    <w:rsid w:val="003F4F00"/>
    <w:rsid w:val="0041685C"/>
    <w:rsid w:val="004360DF"/>
    <w:rsid w:val="004901DC"/>
    <w:rsid w:val="004952E5"/>
    <w:rsid w:val="005442CB"/>
    <w:rsid w:val="005F7341"/>
    <w:rsid w:val="00670FB6"/>
    <w:rsid w:val="00810348"/>
    <w:rsid w:val="008C0405"/>
    <w:rsid w:val="009217CA"/>
    <w:rsid w:val="009313F6"/>
    <w:rsid w:val="00967627"/>
    <w:rsid w:val="009808E6"/>
    <w:rsid w:val="00986FC9"/>
    <w:rsid w:val="009D794E"/>
    <w:rsid w:val="009F1076"/>
    <w:rsid w:val="00A7009A"/>
    <w:rsid w:val="00AB0268"/>
    <w:rsid w:val="00AC2C5F"/>
    <w:rsid w:val="00AF0A10"/>
    <w:rsid w:val="00AF72DD"/>
    <w:rsid w:val="00C043A3"/>
    <w:rsid w:val="00C26977"/>
    <w:rsid w:val="00CB64A3"/>
    <w:rsid w:val="00DD3E97"/>
    <w:rsid w:val="00E20AD0"/>
    <w:rsid w:val="00E9098D"/>
    <w:rsid w:val="00F30E3E"/>
    <w:rsid w:val="00F73C49"/>
    <w:rsid w:val="01233191"/>
    <w:rsid w:val="174C7406"/>
    <w:rsid w:val="1E734206"/>
    <w:rsid w:val="1E8E65F9"/>
    <w:rsid w:val="209E354E"/>
    <w:rsid w:val="24C264E3"/>
    <w:rsid w:val="25F56067"/>
    <w:rsid w:val="262255D6"/>
    <w:rsid w:val="270451CE"/>
    <w:rsid w:val="290F5507"/>
    <w:rsid w:val="29E90CA4"/>
    <w:rsid w:val="307D3D25"/>
    <w:rsid w:val="32B41C88"/>
    <w:rsid w:val="3A967ADD"/>
    <w:rsid w:val="3BC91D8F"/>
    <w:rsid w:val="47240A80"/>
    <w:rsid w:val="580526F4"/>
    <w:rsid w:val="6F5B21A0"/>
    <w:rsid w:val="715E07A5"/>
    <w:rsid w:val="73B6714B"/>
    <w:rsid w:val="77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826A1"/>
  <w15:docId w15:val="{B83C2C8C-9C2B-472E-96D1-1F2CE315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able of figures"/>
    <w:basedOn w:val="a"/>
    <w:next w:val="a"/>
    <w:uiPriority w:val="99"/>
    <w:unhideWhenUsed/>
    <w:pPr>
      <w:spacing w:line="360" w:lineRule="auto"/>
      <w:ind w:leftChars="200" w:left="200" w:hangingChars="200" w:hanging="200"/>
    </w:pPr>
    <w:rPr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a">
    <w:name w:val="段"/>
    <w:qFormat/>
    <w:pPr>
      <w:autoSpaceDE w:val="0"/>
      <w:autoSpaceDN w:val="0"/>
      <w:ind w:firstLineChars="200" w:firstLine="200"/>
      <w:jc w:val="both"/>
    </w:pPr>
    <w:rPr>
      <w:rFonts w:asci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 为</cp:lastModifiedBy>
  <cp:revision>26</cp:revision>
  <dcterms:created xsi:type="dcterms:W3CDTF">2021-07-22T03:10:00Z</dcterms:created>
  <dcterms:modified xsi:type="dcterms:W3CDTF">2021-12-08T03:12:00Z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BEDCE8F35A124D93A7D7CBCF49166EF6</vt:lpwstr>
  </property>
</Properties>
</file>