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86" w:rsidRDefault="00F90186" w:rsidP="00F90186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90186" w:rsidRDefault="00F90186" w:rsidP="00F9018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Cs/>
          <w:sz w:val="44"/>
        </w:rPr>
        <w:t>法律援助与服务咨询申请表</w:t>
      </w:r>
    </w:p>
    <w:tbl>
      <w:tblPr>
        <w:tblW w:w="986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768"/>
        <w:gridCol w:w="1447"/>
        <w:gridCol w:w="1768"/>
        <w:gridCol w:w="1447"/>
        <w:gridCol w:w="2048"/>
      </w:tblGrid>
      <w:tr w:rsidR="00F90186" w:rsidTr="00F90186">
        <w:trPr>
          <w:trHeight w:val="705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申请</w:t>
            </w:r>
          </w:p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单位</w:t>
            </w:r>
          </w:p>
        </w:tc>
        <w:tc>
          <w:tcPr>
            <w:tcW w:w="8478" w:type="dxa"/>
            <w:gridSpan w:val="5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snapToGrid w:val="0"/>
              <w:contextualSpacing/>
              <w:jc w:val="center"/>
              <w:rPr>
                <w:b/>
                <w:bCs/>
                <w:sz w:val="24"/>
              </w:rPr>
            </w:pPr>
          </w:p>
        </w:tc>
      </w:tr>
      <w:tr w:rsidR="00F90186" w:rsidTr="00F90186">
        <w:trPr>
          <w:trHeight w:hRule="exact" w:val="72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联系人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联系电话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电子邮箱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</w:p>
        </w:tc>
      </w:tr>
      <w:tr w:rsidR="00F90186" w:rsidTr="00F90186">
        <w:trPr>
          <w:trHeight w:val="1137"/>
          <w:jc w:val="center"/>
        </w:trPr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提请咨询的法律问题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90186" w:rsidTr="00F90186">
        <w:trPr>
          <w:trHeight w:val="4071"/>
          <w:jc w:val="center"/>
        </w:trPr>
        <w:tc>
          <w:tcPr>
            <w:tcW w:w="1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</w:t>
            </w:r>
          </w:p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法律问题背景、事实、争议焦点、咨询的具体问题</w:t>
            </w:r>
          </w:p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（纸面不足，可另增页）</w:t>
            </w:r>
          </w:p>
        </w:tc>
      </w:tr>
      <w:tr w:rsidR="00F90186" w:rsidTr="00F90186">
        <w:trPr>
          <w:trHeight w:val="1635"/>
          <w:jc w:val="center"/>
        </w:trPr>
        <w:tc>
          <w:tcPr>
            <w:tcW w:w="1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材料</w:t>
            </w:r>
          </w:p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清单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（具体材料以附件形式附后）</w:t>
            </w:r>
          </w:p>
        </w:tc>
      </w:tr>
      <w:tr w:rsidR="00F90186" w:rsidTr="00F90186">
        <w:trPr>
          <w:trHeight w:val="2801"/>
          <w:jc w:val="center"/>
        </w:trPr>
        <w:tc>
          <w:tcPr>
            <w:tcW w:w="13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:rsidR="00F90186" w:rsidRDefault="00F90186" w:rsidP="00F90186">
            <w:pPr>
              <w:adjustRightInd w:val="0"/>
              <w:contextualSpacing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78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F90186" w:rsidRDefault="00F90186" w:rsidP="00F90186">
            <w:pPr>
              <w:adjustRightInd w:val="0"/>
              <w:contextualSpacing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F90186" w:rsidRDefault="00F90186" w:rsidP="00F90186">
            <w:pPr>
              <w:adjustRightInd w:val="0"/>
              <w:contextualSpacing/>
              <w:jc w:val="right"/>
              <w:rPr>
                <w:rFonts w:ascii="宋体" w:hAnsi="宋体"/>
                <w:sz w:val="24"/>
              </w:rPr>
            </w:pPr>
          </w:p>
          <w:p w:rsidR="00F90186" w:rsidRDefault="00F90186" w:rsidP="00F90186">
            <w:pPr>
              <w:adjustRightInd w:val="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法定代表人或委托代理人签字：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F90186" w:rsidRDefault="00F90186" w:rsidP="00F90186">
            <w:pPr>
              <w:adjustRightInd w:val="0"/>
              <w:contextualSpacing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C7D7E" w:rsidRDefault="005C7D7E">
      <w:bookmarkStart w:id="0" w:name="_GoBack"/>
      <w:bookmarkEnd w:id="0"/>
    </w:p>
    <w:sectPr w:rsidR="005C7D7E" w:rsidSect="00F90186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86"/>
    <w:rsid w:val="005C7D7E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3755"/>
  <w15:chartTrackingRefBased/>
  <w15:docId w15:val="{AA7890D4-E6BF-4170-A946-36D15CA7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2022-05-26T06:24:00Z</dcterms:created>
  <dcterms:modified xsi:type="dcterms:W3CDTF">2022-05-26T06:29:00Z</dcterms:modified>
</cp:coreProperties>
</file>