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小标宋-GB18030" w:hAnsi="CESI小标宋-GB18030" w:eastAsia="CESI小标宋-GB18030" w:cs="CESI小标宋-GB18030"/>
          <w:sz w:val="36"/>
          <w:szCs w:val="36"/>
        </w:rPr>
      </w:pPr>
      <w:bookmarkStart w:id="0" w:name="_Hlk148606155"/>
      <w:bookmarkEnd w:id="0"/>
      <w:r>
        <w:rPr>
          <w:rFonts w:hint="eastAsia" w:ascii="CESI小标宋-GB18030" w:hAnsi="CESI小标宋-GB18030" w:eastAsia="CESI小标宋-GB18030" w:cs="CESI小标宋-GB18030"/>
          <w:sz w:val="36"/>
          <w:szCs w:val="36"/>
        </w:rPr>
        <w:t>附件1：</w:t>
      </w:r>
    </w:p>
    <w:p>
      <w:pPr>
        <w:jc w:val="center"/>
        <w:rPr>
          <w:rFonts w:hint="eastAsia" w:ascii="CESI小标宋-GB18030" w:hAnsi="CESI小标宋-GB18030" w:eastAsia="CESI小标宋-GB18030" w:cs="CESI小标宋-GB18030"/>
          <w:sz w:val="36"/>
          <w:szCs w:val="36"/>
        </w:rPr>
      </w:pPr>
      <w:r>
        <w:rPr>
          <w:rFonts w:hint="eastAsia" w:ascii="CESI小标宋-GB18030" w:hAnsi="CESI小标宋-GB18030" w:eastAsia="CESI小标宋-GB18030" w:cs="CESI小标宋-GB18030"/>
          <w:sz w:val="36"/>
          <w:szCs w:val="36"/>
          <w:lang w:val="en-US" w:eastAsia="zh-CN"/>
        </w:rPr>
        <w:fldChar w:fldCharType="begin"/>
      </w:r>
      <w:r>
        <w:rPr>
          <w:rFonts w:hint="eastAsia" w:ascii="CESI小标宋-GB18030" w:hAnsi="CESI小标宋-GB18030" w:eastAsia="CESI小标宋-GB18030" w:cs="CESI小标宋-GB18030"/>
          <w:sz w:val="36"/>
          <w:szCs w:val="36"/>
          <w:lang w:val="en-US" w:eastAsia="zh-CN"/>
        </w:rPr>
        <w:instrText xml:space="preserve"> HYPERLINK "https://www.casei.org.cn/images/portletcontent/ueditor/jsp/upload/file/20240805/1722838981787085054.pdf" \o "附件： 2、宣贯活动举办的具体地点、乘车路线.pdf" \t "https://www.casei.org.cn/msc/m_jypx_detail/_blank" </w:instrText>
      </w:r>
      <w:r>
        <w:rPr>
          <w:rFonts w:hint="eastAsia" w:ascii="CESI小标宋-GB18030" w:hAnsi="CESI小标宋-GB18030" w:eastAsia="CESI小标宋-GB18030" w:cs="CESI小标宋-GB18030"/>
          <w:sz w:val="36"/>
          <w:szCs w:val="36"/>
          <w:lang w:val="en-US" w:eastAsia="zh-CN"/>
        </w:rPr>
        <w:fldChar w:fldCharType="separate"/>
      </w:r>
      <w:r>
        <w:rPr>
          <w:rFonts w:hint="eastAsia" w:ascii="CESI小标宋-GB18030" w:hAnsi="CESI小标宋-GB18030" w:eastAsia="CESI小标宋-GB18030" w:cs="CESI小标宋-GB18030"/>
          <w:sz w:val="36"/>
          <w:szCs w:val="36"/>
          <w:lang w:val="en-US" w:eastAsia="zh-CN"/>
        </w:rPr>
        <w:t>举办的具体地点、乘车路线</w:t>
      </w:r>
      <w:r>
        <w:rPr>
          <w:rFonts w:hint="eastAsia" w:ascii="CESI小标宋-GB18030" w:hAnsi="CESI小标宋-GB18030" w:eastAsia="CESI小标宋-GB18030" w:cs="CESI小标宋-GB18030"/>
          <w:sz w:val="36"/>
          <w:szCs w:val="36"/>
          <w:lang w:val="en-US" w:eastAsia="zh-CN"/>
        </w:rPr>
        <w:fldChar w:fldCharType="end"/>
      </w:r>
    </w:p>
    <w:p>
      <w:pPr>
        <w:ind w:firstLine="562" w:firstLineChars="200"/>
        <w:rPr>
          <w:rFonts w:hint="eastAsia" w:ascii="方正仿宋简体" w:hAnsi="方正仿宋简体" w:eastAsia="方正仿宋简体"/>
          <w:b/>
          <w:bCs/>
          <w:sz w:val="28"/>
        </w:rPr>
      </w:pPr>
    </w:p>
    <w:p>
      <w:pPr>
        <w:ind w:firstLine="560" w:firstLineChars="200"/>
        <w:rPr>
          <w:rFonts w:hint="eastAsia" w:ascii="黑体" w:hAnsi="黑体" w:eastAsia="黑体" w:cs="黑体"/>
          <w:b w:val="0"/>
          <w:bCs w:val="0"/>
          <w:sz w:val="28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w:t>一、酒店位置</w:t>
      </w:r>
    </w:p>
    <w:p>
      <w:pPr>
        <w:spacing w:line="360" w:lineRule="auto"/>
        <w:jc w:val="left"/>
        <w:rPr>
          <w:rFonts w:ascii="Times New Roman" w:hAnsi="Times New Roman" w:eastAsia="仿宋" w:cs="Times New Roman"/>
          <w:b/>
          <w:bCs/>
          <w:sz w:val="28"/>
          <w:szCs w:val="32"/>
        </w:rPr>
      </w:pPr>
      <w:r>
        <w:rPr>
          <w:rFonts w:ascii="宋体" w:hAnsi="宋体"/>
          <w:sz w:val="28"/>
          <w:szCs w:val="28"/>
        </w:rPr>
        <w:drawing>
          <wp:inline distT="0" distB="0" distL="0" distR="0">
            <wp:extent cx="5269230" cy="4986655"/>
            <wp:effectExtent l="0" t="0" r="1270" b="4445"/>
            <wp:docPr id="1660761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6113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080" cy="499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黑体" w:hAnsi="黑体" w:eastAsia="黑体" w:cs="黑体"/>
          <w:b w:val="0"/>
          <w:bCs w:val="0"/>
          <w:sz w:val="28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w:t>二、交通路线</w:t>
      </w:r>
    </w:p>
    <w:p>
      <w:pPr>
        <w:ind w:firstLine="561" w:firstLineChars="200"/>
        <w:rPr>
          <w:rFonts w:hint="eastAsia" w:ascii="CESI仿宋-GB18030" w:hAnsi="CESI仿宋-GB18030" w:eastAsia="CESI仿宋-GB18030" w:cs="CESI仿宋-GB18030"/>
          <w:b/>
          <w:bCs/>
          <w:kern w:val="0"/>
          <w:sz w:val="28"/>
          <w:szCs w:val="24"/>
        </w:rPr>
      </w:pPr>
      <w:r>
        <w:rPr>
          <w:rFonts w:hint="eastAsia" w:ascii="CESI仿宋-GB18030" w:hAnsi="CESI仿宋-GB18030" w:eastAsia="CESI仿宋-GB18030" w:cs="CESI仿宋-GB18030"/>
          <w:b/>
          <w:bCs/>
          <w:kern w:val="0"/>
          <w:sz w:val="28"/>
          <w:szCs w:val="24"/>
        </w:rPr>
        <w:t>（一）火车站至酒店</w:t>
      </w:r>
    </w:p>
    <w:p>
      <w:pPr>
        <w:ind w:firstLine="560" w:firstLineChars="200"/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</w:pPr>
      <w:r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  <w:t>1</w:t>
      </w:r>
      <w:r>
        <w:rPr>
          <w:rFonts w:hint="eastAsia" w:ascii="CESI仿宋-GB18030" w:hAnsi="CESI仿宋-GB18030" w:eastAsia="CESI仿宋-GB18030" w:cs="CESI仿宋-GB18030"/>
          <w:kern w:val="0"/>
          <w:sz w:val="28"/>
          <w:szCs w:val="24"/>
          <w:lang w:eastAsia="zh-CN"/>
        </w:rPr>
        <w:t>、</w:t>
      </w:r>
      <w:r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  <w:t>南京南站至东山宾馆</w:t>
      </w:r>
    </w:p>
    <w:p>
      <w:pPr>
        <w:ind w:firstLine="560" w:firstLineChars="200"/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</w:pPr>
      <w:r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  <w:t>在南京南站乘地铁1号线（往中国药科大学方向），至竹山路站下，转5号线（往文靖路方向），至新亭路站下。或乘坐出租车（往江宁方向）。</w:t>
      </w:r>
    </w:p>
    <w:p>
      <w:pPr>
        <w:ind w:firstLine="560" w:firstLineChars="200"/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</w:pPr>
      <w:r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  <w:t>若直接乘出租车前往，费用约需40元。</w:t>
      </w:r>
    </w:p>
    <w:p>
      <w:pPr>
        <w:ind w:firstLine="560" w:firstLineChars="200"/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</w:pPr>
      <w:r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  <w:t>2</w:t>
      </w:r>
      <w:r>
        <w:rPr>
          <w:rFonts w:hint="eastAsia" w:ascii="CESI仿宋-GB18030" w:hAnsi="CESI仿宋-GB18030" w:eastAsia="CESI仿宋-GB18030" w:cs="CESI仿宋-GB18030"/>
          <w:kern w:val="0"/>
          <w:sz w:val="28"/>
          <w:szCs w:val="24"/>
          <w:lang w:eastAsia="zh-CN"/>
        </w:rPr>
        <w:t>、</w:t>
      </w:r>
      <w:r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  <w:t>南京站（火车站）至东山宾馆</w:t>
      </w:r>
    </w:p>
    <w:p>
      <w:pPr>
        <w:ind w:firstLine="560" w:firstLineChars="200"/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</w:pPr>
      <w:r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  <w:t>乘地铁1号线（往中国药科大学方向），至竹山路站下，转5号线（往文靖路方向），至新亭路站下。</w:t>
      </w:r>
    </w:p>
    <w:p>
      <w:pPr>
        <w:ind w:firstLine="560" w:firstLineChars="200"/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</w:pPr>
      <w:r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  <w:t>若直接乘出租车前往，费用约需40元。</w:t>
      </w:r>
    </w:p>
    <w:p>
      <w:pPr>
        <w:ind w:firstLine="561" w:firstLineChars="200"/>
        <w:rPr>
          <w:rFonts w:hint="eastAsia" w:ascii="CESI仿宋-GB18030" w:hAnsi="CESI仿宋-GB18030" w:eastAsia="CESI仿宋-GB18030" w:cs="CESI仿宋-GB18030"/>
          <w:b/>
          <w:bCs/>
          <w:kern w:val="0"/>
          <w:sz w:val="28"/>
          <w:szCs w:val="24"/>
        </w:rPr>
      </w:pPr>
      <w:r>
        <w:rPr>
          <w:rFonts w:hint="eastAsia" w:ascii="CESI仿宋-GB18030" w:hAnsi="CESI仿宋-GB18030" w:eastAsia="CESI仿宋-GB18030" w:cs="CESI仿宋-GB18030"/>
          <w:b/>
          <w:bCs/>
          <w:kern w:val="0"/>
          <w:sz w:val="28"/>
          <w:szCs w:val="24"/>
        </w:rPr>
        <w:t>（二）机场至酒店</w:t>
      </w:r>
    </w:p>
    <w:p>
      <w:pPr>
        <w:ind w:firstLine="560" w:firstLineChars="200"/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</w:pPr>
      <w:r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  <w:t>南京禄口国际机场至东山宾馆</w:t>
      </w:r>
    </w:p>
    <w:p>
      <w:pPr>
        <w:ind w:firstLine="560" w:firstLineChars="200"/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</w:pPr>
      <w:r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  <w:t>从南京禄口国际机场乘S1线（机场轻轨），至南京南站地铁站，换乘地铁1号线（往中国药科大学方向），至竹山路站下，转5号线（往文靖路方向），至新亭路站下或乘出租车。</w:t>
      </w:r>
    </w:p>
    <w:p>
      <w:pPr>
        <w:ind w:firstLine="560" w:firstLineChars="200"/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</w:pPr>
      <w:r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  <w:t>若直接乘出租车前往，费用约需140元。</w:t>
      </w:r>
    </w:p>
    <w:p>
      <w:pPr>
        <w:rPr>
          <w:rFonts w:hint="eastAsia" w:ascii="方正仿宋简体" w:hAnsi="方正仿宋简体" w:eastAsia="方正仿宋简体"/>
          <w:sz w:val="28"/>
        </w:rPr>
      </w:pPr>
      <w:bookmarkStart w:id="1" w:name="_GoBack"/>
      <w:bookmarkEnd w:id="1"/>
    </w:p>
    <w:sectPr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Mono CJK JP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4OTgyZmRjNTc4ODAzNjM1MWNmOWMxMzI1OTM0MTgifQ=="/>
  </w:docVars>
  <w:rsids>
    <w:rsidRoot w:val="00A5076C"/>
    <w:rsid w:val="0000434D"/>
    <w:rsid w:val="001659A6"/>
    <w:rsid w:val="001C2EC8"/>
    <w:rsid w:val="001D2038"/>
    <w:rsid w:val="001F5DB2"/>
    <w:rsid w:val="00201DF0"/>
    <w:rsid w:val="00211797"/>
    <w:rsid w:val="002119C0"/>
    <w:rsid w:val="00284410"/>
    <w:rsid w:val="002A6BC5"/>
    <w:rsid w:val="002F5FD0"/>
    <w:rsid w:val="003127D5"/>
    <w:rsid w:val="003276AA"/>
    <w:rsid w:val="003F3218"/>
    <w:rsid w:val="004951A8"/>
    <w:rsid w:val="004A4304"/>
    <w:rsid w:val="004F06B3"/>
    <w:rsid w:val="00683F2A"/>
    <w:rsid w:val="006F63F7"/>
    <w:rsid w:val="00723B59"/>
    <w:rsid w:val="0077642E"/>
    <w:rsid w:val="007C1950"/>
    <w:rsid w:val="007C63FD"/>
    <w:rsid w:val="009E2FAC"/>
    <w:rsid w:val="009F7087"/>
    <w:rsid w:val="00A5076C"/>
    <w:rsid w:val="00AE2729"/>
    <w:rsid w:val="00B3025C"/>
    <w:rsid w:val="00B57060"/>
    <w:rsid w:val="00B9132D"/>
    <w:rsid w:val="00D02A05"/>
    <w:rsid w:val="00D42C46"/>
    <w:rsid w:val="00D561CE"/>
    <w:rsid w:val="00E43709"/>
    <w:rsid w:val="00E82EF2"/>
    <w:rsid w:val="00EC720B"/>
    <w:rsid w:val="00F072DA"/>
    <w:rsid w:val="00F20BFD"/>
    <w:rsid w:val="012071E5"/>
    <w:rsid w:val="01B1318E"/>
    <w:rsid w:val="022B2B73"/>
    <w:rsid w:val="02554DCA"/>
    <w:rsid w:val="03FB5394"/>
    <w:rsid w:val="045A5867"/>
    <w:rsid w:val="04620439"/>
    <w:rsid w:val="05035BC7"/>
    <w:rsid w:val="05E32322"/>
    <w:rsid w:val="061A4CE7"/>
    <w:rsid w:val="073700E5"/>
    <w:rsid w:val="0804048F"/>
    <w:rsid w:val="089C289E"/>
    <w:rsid w:val="091031EE"/>
    <w:rsid w:val="0949172C"/>
    <w:rsid w:val="0A637C49"/>
    <w:rsid w:val="0A694897"/>
    <w:rsid w:val="0A8A2498"/>
    <w:rsid w:val="0C0265CE"/>
    <w:rsid w:val="0C8555A9"/>
    <w:rsid w:val="0CD63F4C"/>
    <w:rsid w:val="0CF13D08"/>
    <w:rsid w:val="0D4444F4"/>
    <w:rsid w:val="0D8366EA"/>
    <w:rsid w:val="0D8B7BA6"/>
    <w:rsid w:val="0E341ECD"/>
    <w:rsid w:val="0E7F1356"/>
    <w:rsid w:val="0E945A78"/>
    <w:rsid w:val="0F2F713D"/>
    <w:rsid w:val="0F8143FC"/>
    <w:rsid w:val="1027040D"/>
    <w:rsid w:val="102D2316"/>
    <w:rsid w:val="10535A8A"/>
    <w:rsid w:val="1076215D"/>
    <w:rsid w:val="10F70AE6"/>
    <w:rsid w:val="116A1D1E"/>
    <w:rsid w:val="11DE1CDD"/>
    <w:rsid w:val="123828D7"/>
    <w:rsid w:val="12FE20C5"/>
    <w:rsid w:val="13083D49"/>
    <w:rsid w:val="15AD1A1E"/>
    <w:rsid w:val="15DD7FEE"/>
    <w:rsid w:val="16196B4E"/>
    <w:rsid w:val="17D60816"/>
    <w:rsid w:val="18293A75"/>
    <w:rsid w:val="18E25A8A"/>
    <w:rsid w:val="19F81A2D"/>
    <w:rsid w:val="1A8A42D7"/>
    <w:rsid w:val="1AC111B9"/>
    <w:rsid w:val="1B65127F"/>
    <w:rsid w:val="1C1D180C"/>
    <w:rsid w:val="1CA51C0B"/>
    <w:rsid w:val="1CA73DF1"/>
    <w:rsid w:val="1CFF4A8D"/>
    <w:rsid w:val="1DD3267D"/>
    <w:rsid w:val="1E002D45"/>
    <w:rsid w:val="1E495B3F"/>
    <w:rsid w:val="1E4A35C1"/>
    <w:rsid w:val="1E642ACB"/>
    <w:rsid w:val="1E6D287C"/>
    <w:rsid w:val="1E830265"/>
    <w:rsid w:val="1EC8082C"/>
    <w:rsid w:val="1EDB762C"/>
    <w:rsid w:val="1EF614DB"/>
    <w:rsid w:val="203D0BCC"/>
    <w:rsid w:val="20E140A6"/>
    <w:rsid w:val="20FD3E2F"/>
    <w:rsid w:val="214964AC"/>
    <w:rsid w:val="216C35AA"/>
    <w:rsid w:val="219E39B8"/>
    <w:rsid w:val="21A62FC3"/>
    <w:rsid w:val="21A65541"/>
    <w:rsid w:val="220620E3"/>
    <w:rsid w:val="22197A7E"/>
    <w:rsid w:val="22257808"/>
    <w:rsid w:val="223D7E12"/>
    <w:rsid w:val="22742716"/>
    <w:rsid w:val="23536501"/>
    <w:rsid w:val="241D144D"/>
    <w:rsid w:val="24632CC1"/>
    <w:rsid w:val="24F765FC"/>
    <w:rsid w:val="25502AC4"/>
    <w:rsid w:val="25D32AED"/>
    <w:rsid w:val="27606603"/>
    <w:rsid w:val="27B74537"/>
    <w:rsid w:val="28786D46"/>
    <w:rsid w:val="28D5162B"/>
    <w:rsid w:val="297A44C2"/>
    <w:rsid w:val="2A16531B"/>
    <w:rsid w:val="2A1C40C0"/>
    <w:rsid w:val="2A7A5040"/>
    <w:rsid w:val="2AB770A3"/>
    <w:rsid w:val="2AD67958"/>
    <w:rsid w:val="2AE049E4"/>
    <w:rsid w:val="2AE62171"/>
    <w:rsid w:val="2B3E27FF"/>
    <w:rsid w:val="2B7B42C9"/>
    <w:rsid w:val="2BAA7930"/>
    <w:rsid w:val="2BCE466D"/>
    <w:rsid w:val="2C0A2242"/>
    <w:rsid w:val="2C1A3467"/>
    <w:rsid w:val="2CA158FB"/>
    <w:rsid w:val="2DA42C2A"/>
    <w:rsid w:val="2DAC4B2E"/>
    <w:rsid w:val="2E6D3CBB"/>
    <w:rsid w:val="2EE96D27"/>
    <w:rsid w:val="2EED6E10"/>
    <w:rsid w:val="301306B6"/>
    <w:rsid w:val="305F6904"/>
    <w:rsid w:val="30FB64E8"/>
    <w:rsid w:val="31AC08F6"/>
    <w:rsid w:val="31F67A05"/>
    <w:rsid w:val="3474109D"/>
    <w:rsid w:val="34C57BA3"/>
    <w:rsid w:val="352525BC"/>
    <w:rsid w:val="353C5263"/>
    <w:rsid w:val="3560419E"/>
    <w:rsid w:val="35A67322"/>
    <w:rsid w:val="35DD5A71"/>
    <w:rsid w:val="362B6A5C"/>
    <w:rsid w:val="36B260C9"/>
    <w:rsid w:val="370C1C5B"/>
    <w:rsid w:val="38045A76"/>
    <w:rsid w:val="387437AC"/>
    <w:rsid w:val="38AB149A"/>
    <w:rsid w:val="391C3113"/>
    <w:rsid w:val="39A2386C"/>
    <w:rsid w:val="3A2C2AFD"/>
    <w:rsid w:val="3A541CD3"/>
    <w:rsid w:val="3A7E4E86"/>
    <w:rsid w:val="3AB3405B"/>
    <w:rsid w:val="3AC444E0"/>
    <w:rsid w:val="3AF2373E"/>
    <w:rsid w:val="3B27789D"/>
    <w:rsid w:val="3C37173C"/>
    <w:rsid w:val="3C6A592B"/>
    <w:rsid w:val="3D0E5556"/>
    <w:rsid w:val="3EB62F71"/>
    <w:rsid w:val="3F5056EE"/>
    <w:rsid w:val="3F7D74B7"/>
    <w:rsid w:val="40243552"/>
    <w:rsid w:val="40EA548F"/>
    <w:rsid w:val="40EB606D"/>
    <w:rsid w:val="42015C41"/>
    <w:rsid w:val="42DD5312"/>
    <w:rsid w:val="44944D45"/>
    <w:rsid w:val="453D79A8"/>
    <w:rsid w:val="47C2684C"/>
    <w:rsid w:val="47FA27BE"/>
    <w:rsid w:val="4831625B"/>
    <w:rsid w:val="49697EB4"/>
    <w:rsid w:val="4A873352"/>
    <w:rsid w:val="4D06375E"/>
    <w:rsid w:val="4D316B33"/>
    <w:rsid w:val="4DDB3749"/>
    <w:rsid w:val="4EBD3383"/>
    <w:rsid w:val="4EED3F2E"/>
    <w:rsid w:val="4F511E83"/>
    <w:rsid w:val="4F6222CB"/>
    <w:rsid w:val="4F943823"/>
    <w:rsid w:val="504B2D47"/>
    <w:rsid w:val="519A1336"/>
    <w:rsid w:val="519F57C4"/>
    <w:rsid w:val="51E24862"/>
    <w:rsid w:val="53D8188E"/>
    <w:rsid w:val="55062E8C"/>
    <w:rsid w:val="55C44544"/>
    <w:rsid w:val="56F23931"/>
    <w:rsid w:val="5774428A"/>
    <w:rsid w:val="57B34A60"/>
    <w:rsid w:val="57DA73A0"/>
    <w:rsid w:val="585938BA"/>
    <w:rsid w:val="585C214A"/>
    <w:rsid w:val="586A7C9A"/>
    <w:rsid w:val="589C176E"/>
    <w:rsid w:val="58BF5BEC"/>
    <w:rsid w:val="59735F4E"/>
    <w:rsid w:val="59903300"/>
    <w:rsid w:val="5A323AEF"/>
    <w:rsid w:val="5A507229"/>
    <w:rsid w:val="5A597E45"/>
    <w:rsid w:val="5BB854AC"/>
    <w:rsid w:val="5CFE5482"/>
    <w:rsid w:val="5F261328"/>
    <w:rsid w:val="5FCC3972"/>
    <w:rsid w:val="60863A71"/>
    <w:rsid w:val="61164056"/>
    <w:rsid w:val="613766A3"/>
    <w:rsid w:val="62881022"/>
    <w:rsid w:val="62C21B13"/>
    <w:rsid w:val="63274EC0"/>
    <w:rsid w:val="635F6E38"/>
    <w:rsid w:val="637E7735"/>
    <w:rsid w:val="63FE3A99"/>
    <w:rsid w:val="647372DB"/>
    <w:rsid w:val="64B36731"/>
    <w:rsid w:val="653A2CD0"/>
    <w:rsid w:val="653D7F10"/>
    <w:rsid w:val="65540906"/>
    <w:rsid w:val="65E671BD"/>
    <w:rsid w:val="6651686C"/>
    <w:rsid w:val="66842C9B"/>
    <w:rsid w:val="66934D57"/>
    <w:rsid w:val="67483581"/>
    <w:rsid w:val="698A6FB3"/>
    <w:rsid w:val="69CF4A53"/>
    <w:rsid w:val="6A452716"/>
    <w:rsid w:val="6B4A0729"/>
    <w:rsid w:val="6BDB24BD"/>
    <w:rsid w:val="6D0503EF"/>
    <w:rsid w:val="6D2E7F71"/>
    <w:rsid w:val="6EA06707"/>
    <w:rsid w:val="70BE4816"/>
    <w:rsid w:val="71E061E4"/>
    <w:rsid w:val="71FE1F10"/>
    <w:rsid w:val="7218633D"/>
    <w:rsid w:val="729E3457"/>
    <w:rsid w:val="73802CE6"/>
    <w:rsid w:val="73A02941"/>
    <w:rsid w:val="73DD27A6"/>
    <w:rsid w:val="740C3E40"/>
    <w:rsid w:val="742B4AA4"/>
    <w:rsid w:val="74D15966"/>
    <w:rsid w:val="74F10FE9"/>
    <w:rsid w:val="75050872"/>
    <w:rsid w:val="752F4F8A"/>
    <w:rsid w:val="75F714AD"/>
    <w:rsid w:val="768B0D8B"/>
    <w:rsid w:val="76AE47C2"/>
    <w:rsid w:val="773A4CC9"/>
    <w:rsid w:val="77972FA6"/>
    <w:rsid w:val="78482365"/>
    <w:rsid w:val="78674E18"/>
    <w:rsid w:val="78C56582"/>
    <w:rsid w:val="79034AD2"/>
    <w:rsid w:val="790849A2"/>
    <w:rsid w:val="7A7A357F"/>
    <w:rsid w:val="7A8A3819"/>
    <w:rsid w:val="7B5C1973"/>
    <w:rsid w:val="7BD05883"/>
    <w:rsid w:val="7C680C19"/>
    <w:rsid w:val="7CA155B0"/>
    <w:rsid w:val="7CE03CED"/>
    <w:rsid w:val="7F85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autoSpaceDE w:val="0"/>
      <w:autoSpaceDN w:val="0"/>
      <w:spacing w:line="526" w:lineRule="exact"/>
      <w:ind w:left="1205" w:right="1304"/>
      <w:jc w:val="center"/>
    </w:pPr>
    <w:rPr>
      <w:rFonts w:ascii="Noto Sans Mono CJK JP Regular" w:hAnsi="Noto Sans Mono CJK JP Regular" w:eastAsia="Noto Sans Mono CJK JP Regular" w:cs="Noto Sans Mono CJK JP Regular"/>
      <w:kern w:val="0"/>
      <w:sz w:val="30"/>
      <w:szCs w:val="30"/>
      <w:lang w:val="zh-CN" w:bidi="zh-CN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正文文本 字符"/>
    <w:basedOn w:val="9"/>
    <w:link w:val="2"/>
    <w:qFormat/>
    <w:uiPriority w:val="0"/>
    <w:rPr>
      <w:rFonts w:ascii="Noto Sans Mono CJK JP Regular" w:hAnsi="Noto Sans Mono CJK JP Regular" w:eastAsia="Noto Sans Mono CJK JP Regular" w:cs="Noto Sans Mono CJK JP Regular"/>
      <w:kern w:val="0"/>
      <w:sz w:val="30"/>
      <w:szCs w:val="30"/>
      <w:lang w:val="zh-CN" w:bidi="zh-CN"/>
    </w:rPr>
  </w:style>
  <w:style w:type="table" w:customStyle="1" w:styleId="1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5B1E-81B1-4F0A-9290-C670114774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1367</Characters>
  <Lines>11</Lines>
  <Paragraphs>3</Paragraphs>
  <TotalTime>1</TotalTime>
  <ScaleCrop>false</ScaleCrop>
  <LinksUpToDate>false</LinksUpToDate>
  <CharactersWithSpaces>1603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2024-08-23T06:24:00Z</dcterms:created>
  <dc:creator>yanxiu zhao</dc:creator>
  <cp:lastModifiedBy>whist</cp:lastModifiedBy>
  <dcterms:modified xsi:type="dcterms:W3CDTF">2024-08-26T06:05:54Z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B06A9A06C6D545D49E40589CC43B379C</vt:lpwstr>
  </property>
</Properties>
</file>