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006F" w14:textId="50824C87" w:rsidR="00D516B8" w:rsidRDefault="00000000">
      <w:pPr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附件1：</w:t>
      </w:r>
    </w:p>
    <w:p w14:paraId="4EB15413" w14:textId="77777777" w:rsidR="00D516B8" w:rsidRDefault="00000000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t>202</w:t>
      </w:r>
      <w:r>
        <w:rPr>
          <w:rFonts w:ascii="宋体" w:eastAsia="宋体" w:hAnsi="宋体" w:hint="eastAsia"/>
          <w:b/>
          <w:sz w:val="30"/>
          <w:szCs w:val="30"/>
        </w:rPr>
        <w:t>4</w:t>
      </w:r>
      <w:r>
        <w:rPr>
          <w:rFonts w:ascii="宋体" w:eastAsia="宋体" w:hAnsi="宋体"/>
          <w:b/>
          <w:sz w:val="30"/>
          <w:szCs w:val="30"/>
        </w:rPr>
        <w:t>年</w:t>
      </w:r>
      <w:r>
        <w:rPr>
          <w:rFonts w:ascii="宋体" w:eastAsia="宋体" w:hAnsi="宋体" w:hint="eastAsia"/>
          <w:b/>
          <w:sz w:val="30"/>
          <w:szCs w:val="30"/>
        </w:rPr>
        <w:t>第三期</w:t>
      </w:r>
      <w:r>
        <w:rPr>
          <w:rFonts w:ascii="宋体" w:eastAsia="宋体" w:hAnsi="宋体"/>
          <w:b/>
          <w:sz w:val="30"/>
          <w:szCs w:val="30"/>
        </w:rPr>
        <w:t>埋地钢质管道腐蚀防护系统检测能力培训</w:t>
      </w:r>
      <w:r>
        <w:rPr>
          <w:rFonts w:ascii="宋体" w:eastAsia="宋体" w:hAnsi="宋体" w:hint="eastAsia"/>
          <w:b/>
          <w:sz w:val="30"/>
          <w:szCs w:val="30"/>
        </w:rPr>
        <w:t>班</w:t>
      </w:r>
    </w:p>
    <w:p w14:paraId="03F34E1F" w14:textId="77777777" w:rsidR="00D516B8" w:rsidRDefault="00000000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课程安排</w:t>
      </w:r>
    </w:p>
    <w:tbl>
      <w:tblPr>
        <w:tblW w:w="9196" w:type="dxa"/>
        <w:tblInd w:w="-176" w:type="dxa"/>
        <w:tblLook w:val="04A0" w:firstRow="1" w:lastRow="0" w:firstColumn="1" w:lastColumn="0" w:noHBand="0" w:noVBand="1"/>
      </w:tblPr>
      <w:tblGrid>
        <w:gridCol w:w="1581"/>
        <w:gridCol w:w="1437"/>
        <w:gridCol w:w="6178"/>
      </w:tblGrid>
      <w:tr w:rsidR="00D516B8" w14:paraId="4FB0ECF1" w14:textId="77777777" w:rsidTr="005D7ED9">
        <w:trPr>
          <w:trHeight w:val="421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08C059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C7DBF0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D7C92" w14:textId="5460534F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授课内容</w:t>
            </w:r>
          </w:p>
        </w:tc>
      </w:tr>
      <w:tr w:rsidR="00D516B8" w14:paraId="5EC2E30A" w14:textId="77777777" w:rsidTr="005D7ED9">
        <w:trPr>
          <w:trHeight w:val="431"/>
        </w:trPr>
        <w:tc>
          <w:tcPr>
            <w:tcW w:w="1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5C9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</w:p>
          <w:p w14:paraId="0510D0DE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976E3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全天报到</w:t>
            </w:r>
          </w:p>
        </w:tc>
      </w:tr>
      <w:tr w:rsidR="00D516B8" w14:paraId="39DD7C20" w14:textId="77777777" w:rsidTr="005D7ED9">
        <w:trPr>
          <w:trHeight w:val="371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58CEB25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</w:p>
          <w:p w14:paraId="3A25D597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D21A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  <w:p w14:paraId="3AAC1DE4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8:30-9:00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83A0" w14:textId="77777777" w:rsidR="00D516B8" w:rsidRDefault="00000000" w:rsidP="00EC71C0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开班仪式</w:t>
            </w:r>
          </w:p>
        </w:tc>
      </w:tr>
      <w:tr w:rsidR="00D516B8" w14:paraId="5504139E" w14:textId="77777777" w:rsidTr="005D7ED9">
        <w:trPr>
          <w:trHeight w:val="721"/>
        </w:trPr>
        <w:tc>
          <w:tcPr>
            <w:tcW w:w="158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0EF99CA" w14:textId="77777777" w:rsidR="00D516B8" w:rsidRDefault="00D516B8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CC6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  <w:p w14:paraId="23EA08DC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6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659" w14:textId="31BEB3F5" w:rsidR="00D516B8" w:rsidRDefault="00000000" w:rsidP="00EC71C0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1.基础知识</w:t>
            </w:r>
          </w:p>
          <w:p w14:paraId="39FA5E65" w14:textId="77777777" w:rsidR="00D516B8" w:rsidRDefault="00000000" w:rsidP="00EC71C0">
            <w:pPr>
              <w:spacing w:line="240" w:lineRule="exact"/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埋地钢质管道基础知识(管道设计、制造、安装)、埋地钢质管道相关法规标准（国家强制要求和行业技术标准）、钢质管道腐蚀机理及腐蚀防护系统基础知识、质量管理体系要求及HSE管理基础知识、埋地管道腐蚀防护系统检测的作用</w:t>
            </w:r>
          </w:p>
        </w:tc>
      </w:tr>
      <w:tr w:rsidR="00D516B8" w14:paraId="547DCA88" w14:textId="77777777" w:rsidTr="005D7ED9">
        <w:trPr>
          <w:trHeight w:val="301"/>
        </w:trPr>
        <w:tc>
          <w:tcPr>
            <w:tcW w:w="158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87186D1" w14:textId="77777777" w:rsidR="00D516B8" w:rsidRDefault="00D516B8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C169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  <w:p w14:paraId="0001CFE9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14:00-17:30</w:t>
            </w:r>
          </w:p>
        </w:tc>
        <w:tc>
          <w:tcPr>
            <w:tcW w:w="6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CD4C" w14:textId="77777777" w:rsidR="00D516B8" w:rsidRDefault="00D516B8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516B8" w14:paraId="51CBB3BA" w14:textId="77777777" w:rsidTr="005D7ED9">
        <w:trPr>
          <w:trHeight w:val="301"/>
        </w:trPr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96A6" w14:textId="77777777" w:rsidR="00D516B8" w:rsidRDefault="00D516B8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56F0" w14:textId="77777777" w:rsidR="00D516B8" w:rsidRDefault="00D516B8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201D" w14:textId="77777777" w:rsidR="00D516B8" w:rsidRDefault="00D516B8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516B8" w14:paraId="1988C9BC" w14:textId="77777777" w:rsidTr="005D7ED9">
        <w:trPr>
          <w:trHeight w:val="733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BAD372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</w:p>
          <w:p w14:paraId="304E6CF8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星期吴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348B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  <w:p w14:paraId="4E679927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324" w14:textId="7C0A7A78" w:rsidR="00D516B8" w:rsidRDefault="00000000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2.防腐层检测</w:t>
            </w:r>
          </w:p>
          <w:p w14:paraId="6B619472" w14:textId="77777777" w:rsidR="00D516B8" w:rsidRDefault="00000000" w:rsidP="00EC71C0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埋地钢质管道防腐层检测技术、埋地钢质管道防腐层检测技术设备操作</w:t>
            </w:r>
          </w:p>
        </w:tc>
      </w:tr>
      <w:tr w:rsidR="00D516B8" w14:paraId="1A32E37C" w14:textId="77777777" w:rsidTr="005D7ED9">
        <w:trPr>
          <w:trHeight w:val="484"/>
        </w:trPr>
        <w:tc>
          <w:tcPr>
            <w:tcW w:w="15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EF90" w14:textId="77777777" w:rsidR="00D516B8" w:rsidRDefault="00D516B8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EFB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  <w:p w14:paraId="382AEA97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14:00-17:30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0AA" w14:textId="77777777" w:rsidR="00D516B8" w:rsidRDefault="00000000" w:rsidP="00EC71C0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防腐层检测技术设备操作室内培训、杂散电流检测设备操作室内培训</w:t>
            </w:r>
          </w:p>
        </w:tc>
      </w:tr>
      <w:tr w:rsidR="00D516B8" w14:paraId="25E2F3A8" w14:textId="77777777" w:rsidTr="005D7ED9">
        <w:trPr>
          <w:trHeight w:val="808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4DCAD7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</w:p>
          <w:p w14:paraId="1C6B55D3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5093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  <w:p w14:paraId="0BC7F7D7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9DD1" w14:textId="39093DD6" w:rsidR="00D516B8" w:rsidRDefault="00000000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阴保系统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</w:t>
            </w:r>
          </w:p>
          <w:p w14:paraId="4E6222EE" w14:textId="77777777" w:rsidR="00D516B8" w:rsidRDefault="00000000" w:rsidP="00EC71C0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埋地钢质管道阴极保护系统检测技术、杂散电流检测及排流技术、阴保系统检测、杂散电流检测设备操作</w:t>
            </w:r>
          </w:p>
        </w:tc>
      </w:tr>
      <w:tr w:rsidR="00D516B8" w14:paraId="4AD2CAA0" w14:textId="77777777" w:rsidTr="005D7ED9">
        <w:trPr>
          <w:trHeight w:val="504"/>
        </w:trPr>
        <w:tc>
          <w:tcPr>
            <w:tcW w:w="15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3CCA" w14:textId="77777777" w:rsidR="00D516B8" w:rsidRDefault="00D516B8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D32C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  <w:p w14:paraId="52B404E4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14:00-17:30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8AB9" w14:textId="77777777" w:rsidR="00D516B8" w:rsidRDefault="00000000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阴极保护系统检测技术室内培训</w:t>
            </w:r>
          </w:p>
        </w:tc>
      </w:tr>
      <w:tr w:rsidR="00D516B8" w14:paraId="66BA4551" w14:textId="77777777" w:rsidTr="005D7ED9">
        <w:trPr>
          <w:trHeight w:val="512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B439CA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</w:p>
          <w:p w14:paraId="0419AFD0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星期日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5F3B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  <w:p w14:paraId="39A43BC4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A62B" w14:textId="3296187B" w:rsidR="00D516B8" w:rsidRDefault="00000000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4.开挖检测</w:t>
            </w:r>
          </w:p>
          <w:p w14:paraId="4414A2E7" w14:textId="77777777" w:rsidR="00D516B8" w:rsidRDefault="00000000" w:rsidP="00EC71C0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埋地钢质管道开挖直接检测技术</w:t>
            </w:r>
          </w:p>
        </w:tc>
      </w:tr>
      <w:tr w:rsidR="00D516B8" w14:paraId="2D70BB23" w14:textId="77777777" w:rsidTr="005D7ED9">
        <w:trPr>
          <w:trHeight w:val="535"/>
        </w:trPr>
        <w:tc>
          <w:tcPr>
            <w:tcW w:w="15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269F" w14:textId="77777777" w:rsidR="00D516B8" w:rsidRDefault="00D516B8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4E58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  <w:p w14:paraId="3F1A62BB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14:00-17:30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4D3" w14:textId="77777777" w:rsidR="00D516B8" w:rsidRDefault="00000000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埋地钢质管道开挖直接检测技术室内培训</w:t>
            </w:r>
          </w:p>
        </w:tc>
      </w:tr>
      <w:tr w:rsidR="00D516B8" w14:paraId="7495AFB8" w14:textId="77777777" w:rsidTr="005D7ED9">
        <w:trPr>
          <w:trHeight w:val="389"/>
        </w:trPr>
        <w:tc>
          <w:tcPr>
            <w:tcW w:w="15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58C80A8D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</w:p>
          <w:p w14:paraId="0D499F17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DCFE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  <w:p w14:paraId="3DF2D97C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4264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现场实操培训（分组）</w:t>
            </w:r>
          </w:p>
        </w:tc>
      </w:tr>
      <w:tr w:rsidR="00D516B8" w14:paraId="477C6687" w14:textId="77777777" w:rsidTr="005D7ED9">
        <w:trPr>
          <w:trHeight w:val="524"/>
        </w:trPr>
        <w:tc>
          <w:tcPr>
            <w:tcW w:w="15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2B4B" w14:textId="77777777" w:rsidR="00D516B8" w:rsidRDefault="00D516B8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30E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  <w:p w14:paraId="2B1C1C84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14:00-17:30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B1EB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现场实操培训（分组）</w:t>
            </w:r>
          </w:p>
        </w:tc>
      </w:tr>
      <w:tr w:rsidR="00D516B8" w14:paraId="0AA45C5F" w14:textId="77777777" w:rsidTr="005D7ED9">
        <w:trPr>
          <w:trHeight w:val="524"/>
        </w:trPr>
        <w:tc>
          <w:tcPr>
            <w:tcW w:w="158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762116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</w:p>
          <w:p w14:paraId="70E00CE0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DCF1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  <w:p w14:paraId="5EDAF539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8:30-12:00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6639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现场实操培训（分组）</w:t>
            </w:r>
          </w:p>
        </w:tc>
      </w:tr>
      <w:tr w:rsidR="00D516B8" w14:paraId="2CA3744F" w14:textId="77777777" w:rsidTr="005D7ED9">
        <w:trPr>
          <w:trHeight w:val="524"/>
        </w:trPr>
        <w:tc>
          <w:tcPr>
            <w:tcW w:w="15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5CCF" w14:textId="77777777" w:rsidR="00D516B8" w:rsidRDefault="00D516B8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929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  <w:p w14:paraId="2E081C51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14:00-17:30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21C7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现场实操培训（分组）</w:t>
            </w:r>
          </w:p>
        </w:tc>
      </w:tr>
      <w:tr w:rsidR="00D516B8" w14:paraId="03C4BF6B" w14:textId="77777777" w:rsidTr="005D7ED9">
        <w:trPr>
          <w:trHeight w:val="733"/>
        </w:trPr>
        <w:tc>
          <w:tcPr>
            <w:tcW w:w="15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5B1CA33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10月16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</w:p>
          <w:p w14:paraId="60A6D5A6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651" w14:textId="6B23A683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986F" w14:textId="77777777" w:rsidR="00D516B8" w:rsidRDefault="00000000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理论考试（全体）</w:t>
            </w:r>
          </w:p>
          <w:p w14:paraId="16924098" w14:textId="15232AC4" w:rsidR="00D571C3" w:rsidRDefault="00384F9D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571C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具体时间安排以现场通知为准</w:t>
            </w:r>
          </w:p>
        </w:tc>
      </w:tr>
      <w:tr w:rsidR="00D571C3" w14:paraId="3BC0DAC5" w14:textId="77777777" w:rsidTr="005D7ED9">
        <w:trPr>
          <w:trHeight w:val="429"/>
        </w:trPr>
        <w:tc>
          <w:tcPr>
            <w:tcW w:w="15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2831" w14:textId="77777777" w:rsid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ADDA" w14:textId="6B208288" w:rsid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944AFB" w14:textId="77777777" w:rsid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现场能力测评（实操）</w:t>
            </w:r>
          </w:p>
          <w:p w14:paraId="5BE35857" w14:textId="59AE425F" w:rsidR="00D571C3" w:rsidRP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571C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具体时间安排以现场通知为准</w:t>
            </w:r>
          </w:p>
        </w:tc>
      </w:tr>
      <w:tr w:rsidR="00D571C3" w14:paraId="3A7454FD" w14:textId="77777777" w:rsidTr="005D7ED9">
        <w:trPr>
          <w:trHeight w:val="413"/>
        </w:trPr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73F" w14:textId="77777777" w:rsid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10月17日</w:t>
            </w:r>
          </w:p>
          <w:p w14:paraId="35D84A5E" w14:textId="77777777" w:rsid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C273" w14:textId="593C7CA9" w:rsid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6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7B62" w14:textId="7F782DC3" w:rsid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571C3" w14:paraId="2269A4D9" w14:textId="77777777" w:rsidTr="005D7ED9">
        <w:trPr>
          <w:trHeight w:val="406"/>
        </w:trPr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4774" w14:textId="77777777" w:rsidR="00D571C3" w:rsidRDefault="00D571C3" w:rsidP="00EC71C0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FB11" w14:textId="008756E9" w:rsid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6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619D" w14:textId="40807BCA" w:rsidR="00D571C3" w:rsidRDefault="00D571C3" w:rsidP="00EC71C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42C96AF7" w14:textId="408EAE58" w:rsidR="00D516B8" w:rsidRDefault="00D516B8" w:rsidP="005D7ED9">
      <w:pPr>
        <w:rPr>
          <w:rFonts w:ascii="仿宋_GB2312" w:eastAsia="仿宋_GB2312" w:hAnsi="微软雅黑" w:cs="宋体" w:hint="eastAsia"/>
          <w:kern w:val="0"/>
          <w:sz w:val="28"/>
          <w:szCs w:val="28"/>
        </w:rPr>
      </w:pPr>
    </w:p>
    <w:sectPr w:rsidR="00D516B8" w:rsidSect="003A4EE5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4BB6" w14:textId="77777777" w:rsidR="00703C54" w:rsidRDefault="00703C54" w:rsidP="005E0E03">
      <w:r>
        <w:separator/>
      </w:r>
    </w:p>
  </w:endnote>
  <w:endnote w:type="continuationSeparator" w:id="0">
    <w:p w14:paraId="56619BFF" w14:textId="77777777" w:rsidR="00703C54" w:rsidRDefault="00703C54" w:rsidP="005E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E894" w14:textId="77777777" w:rsidR="00703C54" w:rsidRDefault="00703C54" w:rsidP="005E0E03">
      <w:r>
        <w:separator/>
      </w:r>
    </w:p>
  </w:footnote>
  <w:footnote w:type="continuationSeparator" w:id="0">
    <w:p w14:paraId="1C50372B" w14:textId="77777777" w:rsidR="00703C54" w:rsidRDefault="00703C54" w:rsidP="005E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0MzUxM2I3MDI4M2JjMmNiYWMyZDczMzdmMDljMGEifQ=="/>
  </w:docVars>
  <w:rsids>
    <w:rsidRoot w:val="00DA150D"/>
    <w:rsid w:val="00002479"/>
    <w:rsid w:val="000047EB"/>
    <w:rsid w:val="00013747"/>
    <w:rsid w:val="00061C2A"/>
    <w:rsid w:val="000C189B"/>
    <w:rsid w:val="000C1C6E"/>
    <w:rsid w:val="000C1F43"/>
    <w:rsid w:val="001101A1"/>
    <w:rsid w:val="00123B0D"/>
    <w:rsid w:val="00135D97"/>
    <w:rsid w:val="00142D69"/>
    <w:rsid w:val="001A696E"/>
    <w:rsid w:val="001B2BAE"/>
    <w:rsid w:val="001B645B"/>
    <w:rsid w:val="001B6C25"/>
    <w:rsid w:val="001B713F"/>
    <w:rsid w:val="001B74D0"/>
    <w:rsid w:val="001C6902"/>
    <w:rsid w:val="00212AA2"/>
    <w:rsid w:val="0021686D"/>
    <w:rsid w:val="00222238"/>
    <w:rsid w:val="0028598A"/>
    <w:rsid w:val="00294021"/>
    <w:rsid w:val="002B1A6F"/>
    <w:rsid w:val="002D1620"/>
    <w:rsid w:val="002D2A5F"/>
    <w:rsid w:val="003116D9"/>
    <w:rsid w:val="00336404"/>
    <w:rsid w:val="00340F5B"/>
    <w:rsid w:val="003826AB"/>
    <w:rsid w:val="00384F9D"/>
    <w:rsid w:val="003A4EE5"/>
    <w:rsid w:val="003B2CF3"/>
    <w:rsid w:val="003D6823"/>
    <w:rsid w:val="003F044B"/>
    <w:rsid w:val="00407F28"/>
    <w:rsid w:val="00423369"/>
    <w:rsid w:val="00431F85"/>
    <w:rsid w:val="00447D48"/>
    <w:rsid w:val="004713A0"/>
    <w:rsid w:val="004B480E"/>
    <w:rsid w:val="004C0D25"/>
    <w:rsid w:val="004C0EB7"/>
    <w:rsid w:val="004D0636"/>
    <w:rsid w:val="00533335"/>
    <w:rsid w:val="00536A61"/>
    <w:rsid w:val="00571500"/>
    <w:rsid w:val="005949AE"/>
    <w:rsid w:val="00594B95"/>
    <w:rsid w:val="005B3F29"/>
    <w:rsid w:val="005C1963"/>
    <w:rsid w:val="005D7ED9"/>
    <w:rsid w:val="005E0E03"/>
    <w:rsid w:val="0061547B"/>
    <w:rsid w:val="00626321"/>
    <w:rsid w:val="006279EE"/>
    <w:rsid w:val="00634857"/>
    <w:rsid w:val="00643305"/>
    <w:rsid w:val="00675B0D"/>
    <w:rsid w:val="00683E88"/>
    <w:rsid w:val="00694A5E"/>
    <w:rsid w:val="006C63D2"/>
    <w:rsid w:val="006C7819"/>
    <w:rsid w:val="006D4CE5"/>
    <w:rsid w:val="00703C54"/>
    <w:rsid w:val="00721BB7"/>
    <w:rsid w:val="007268CE"/>
    <w:rsid w:val="00734BCE"/>
    <w:rsid w:val="007368F6"/>
    <w:rsid w:val="0074074C"/>
    <w:rsid w:val="00755FDA"/>
    <w:rsid w:val="007805C8"/>
    <w:rsid w:val="00783B7C"/>
    <w:rsid w:val="0078647A"/>
    <w:rsid w:val="007B0667"/>
    <w:rsid w:val="007B38E0"/>
    <w:rsid w:val="007E6986"/>
    <w:rsid w:val="008012AA"/>
    <w:rsid w:val="00817AA1"/>
    <w:rsid w:val="00844254"/>
    <w:rsid w:val="00851238"/>
    <w:rsid w:val="00861F4B"/>
    <w:rsid w:val="008702FF"/>
    <w:rsid w:val="00897A17"/>
    <w:rsid w:val="00925DA3"/>
    <w:rsid w:val="00935305"/>
    <w:rsid w:val="00986E23"/>
    <w:rsid w:val="00987794"/>
    <w:rsid w:val="009C2455"/>
    <w:rsid w:val="009C7FA4"/>
    <w:rsid w:val="009D01D7"/>
    <w:rsid w:val="00A17823"/>
    <w:rsid w:val="00A27845"/>
    <w:rsid w:val="00A34DF6"/>
    <w:rsid w:val="00A4370A"/>
    <w:rsid w:val="00A55B42"/>
    <w:rsid w:val="00A57FB2"/>
    <w:rsid w:val="00A63B5F"/>
    <w:rsid w:val="00A7628F"/>
    <w:rsid w:val="00AA77A0"/>
    <w:rsid w:val="00AC371D"/>
    <w:rsid w:val="00AE4B34"/>
    <w:rsid w:val="00AE7310"/>
    <w:rsid w:val="00B3708E"/>
    <w:rsid w:val="00B66785"/>
    <w:rsid w:val="00B77894"/>
    <w:rsid w:val="00BA2D31"/>
    <w:rsid w:val="00BB219C"/>
    <w:rsid w:val="00BC4608"/>
    <w:rsid w:val="00BD0C20"/>
    <w:rsid w:val="00BD259C"/>
    <w:rsid w:val="00BD291D"/>
    <w:rsid w:val="00BD4BD0"/>
    <w:rsid w:val="00C00A38"/>
    <w:rsid w:val="00C14778"/>
    <w:rsid w:val="00C4001C"/>
    <w:rsid w:val="00C50BC9"/>
    <w:rsid w:val="00C7658D"/>
    <w:rsid w:val="00C918BD"/>
    <w:rsid w:val="00CC2E7C"/>
    <w:rsid w:val="00CE4C44"/>
    <w:rsid w:val="00CF519B"/>
    <w:rsid w:val="00D008AC"/>
    <w:rsid w:val="00D47391"/>
    <w:rsid w:val="00D516B8"/>
    <w:rsid w:val="00D571C3"/>
    <w:rsid w:val="00D82DB9"/>
    <w:rsid w:val="00D9720B"/>
    <w:rsid w:val="00DA150D"/>
    <w:rsid w:val="00DA2171"/>
    <w:rsid w:val="00DD6A9D"/>
    <w:rsid w:val="00DD708B"/>
    <w:rsid w:val="00E03F60"/>
    <w:rsid w:val="00E07609"/>
    <w:rsid w:val="00E2428C"/>
    <w:rsid w:val="00E34BB6"/>
    <w:rsid w:val="00EA5CF6"/>
    <w:rsid w:val="00EC4B86"/>
    <w:rsid w:val="00EC51AA"/>
    <w:rsid w:val="00EC71C0"/>
    <w:rsid w:val="00F4018F"/>
    <w:rsid w:val="00F4084B"/>
    <w:rsid w:val="00F426A8"/>
    <w:rsid w:val="00F46DFA"/>
    <w:rsid w:val="00FF59FB"/>
    <w:rsid w:val="0451362E"/>
    <w:rsid w:val="2788730B"/>
    <w:rsid w:val="4A5552F6"/>
    <w:rsid w:val="58AE691E"/>
    <w:rsid w:val="642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FF01"/>
  <w15:docId w15:val="{455CA550-3102-4BA5-847C-E0D2F028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pPr>
      <w:widowControl/>
      <w:shd w:val="clear" w:color="auto" w:fill="FFFFFF"/>
      <w:spacing w:line="480" w:lineRule="atLeast"/>
      <w:ind w:firstLine="480"/>
      <w:jc w:val="left"/>
    </w:pPr>
    <w:rPr>
      <w:rFonts w:ascii="仿宋_GB2312" w:eastAsia="仿宋_GB2312" w:hAnsi="微软雅黑" w:cs="宋体"/>
      <w:kern w:val="0"/>
      <w:sz w:val="28"/>
      <w:szCs w:val="2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Revision"/>
    <w:hidden/>
    <w:uiPriority w:val="99"/>
    <w:unhideWhenUsed/>
    <w:rsid w:val="005E0E0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B8F1-744A-4074-8B7D-7C682E1D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da</dc:creator>
  <cp:lastModifiedBy>为 刘</cp:lastModifiedBy>
  <cp:revision>120</cp:revision>
  <cp:lastPrinted>2024-04-11T00:52:00Z</cp:lastPrinted>
  <dcterms:created xsi:type="dcterms:W3CDTF">2023-02-27T06:19:00Z</dcterms:created>
  <dcterms:modified xsi:type="dcterms:W3CDTF">2024-08-27T05:48:00Z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A5B2F36C2D044A50AAA7178308B10A24_13</vt:lpwstr>
  </property>
</Properties>
</file>