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390B" w14:textId="090A7F55" w:rsidR="00531FE2" w:rsidRDefault="00B73B88" w:rsidP="00B73B88">
      <w:pPr>
        <w:pStyle w:val="afa"/>
        <w:spacing w:before="209" w:line="300" w:lineRule="auto"/>
        <w:contextualSpacing/>
        <w:rPr>
          <w:rFonts w:ascii="方正小标宋简体" w:eastAsia="方正小标宋简体" w:hint="eastAsia"/>
          <w:bCs/>
          <w:sz w:val="36"/>
          <w:szCs w:val="36"/>
          <w:lang w:eastAsia="zh-CN"/>
        </w:rPr>
      </w:pPr>
      <w:r w:rsidRPr="00531FE2">
        <w:rPr>
          <w:rFonts w:ascii="方正小标宋简体" w:eastAsia="方正小标宋简体" w:hint="eastAsia"/>
          <w:bCs/>
          <w:sz w:val="36"/>
          <w:szCs w:val="36"/>
          <w:lang w:eastAsia="zh-CN"/>
        </w:rPr>
        <w:t>附件：</w:t>
      </w:r>
    </w:p>
    <w:p w14:paraId="7FF10ABE" w14:textId="4AA96973" w:rsidR="00B73B88" w:rsidRPr="00531FE2" w:rsidRDefault="00B73B88" w:rsidP="00531FE2">
      <w:pPr>
        <w:pStyle w:val="afa"/>
        <w:spacing w:before="209" w:line="300" w:lineRule="auto"/>
        <w:contextualSpacing/>
        <w:jc w:val="center"/>
        <w:rPr>
          <w:rFonts w:ascii="方正小标宋简体" w:eastAsia="方正小标宋简体" w:hint="eastAsia"/>
          <w:bCs/>
          <w:spacing w:val="-7"/>
          <w:position w:val="19"/>
          <w:sz w:val="36"/>
          <w:szCs w:val="36"/>
          <w:lang w:eastAsia="zh-CN"/>
        </w:rPr>
      </w:pPr>
      <w:r w:rsidRPr="00531FE2">
        <w:rPr>
          <w:rFonts w:ascii="方正小标宋简体" w:eastAsia="方正小标宋简体" w:hint="eastAsia"/>
          <w:bCs/>
          <w:sz w:val="36"/>
          <w:szCs w:val="36"/>
          <w:lang w:eastAsia="zh-CN"/>
        </w:rPr>
        <w:t>培训活动举办地点、乘车路线及相关食宿安排</w:t>
      </w:r>
    </w:p>
    <w:p w14:paraId="5D361A07" w14:textId="77777777" w:rsidR="00B73B88" w:rsidRDefault="00B73B88" w:rsidP="00B73B88">
      <w:pPr>
        <w:rPr>
          <w:rFonts w:ascii="仿宋" w:eastAsia="仿宋" w:hAnsi="仿宋" w:hint="eastAsia"/>
          <w:sz w:val="28"/>
          <w:szCs w:val="28"/>
        </w:rPr>
      </w:pPr>
    </w:p>
    <w:p w14:paraId="7F9153E2" w14:textId="77777777" w:rsidR="00B73B88" w:rsidRPr="00531FE2" w:rsidRDefault="00B73B88" w:rsidP="00531FE2">
      <w:pPr>
        <w:spacing w:line="600" w:lineRule="exact"/>
        <w:ind w:firstLineChars="200" w:firstLine="552"/>
        <w:rPr>
          <w:rFonts w:ascii="黑体" w:eastAsia="黑体" w:hAnsi="黑体" w:cs="仿宋" w:hint="eastAsia"/>
          <w:spacing w:val="-2"/>
          <w:sz w:val="28"/>
          <w:szCs w:val="28"/>
        </w:rPr>
      </w:pPr>
      <w:r w:rsidRPr="00531FE2">
        <w:rPr>
          <w:rFonts w:ascii="黑体" w:eastAsia="黑体" w:hAnsi="黑体" w:cs="仿宋" w:hint="eastAsia"/>
          <w:spacing w:val="-2"/>
          <w:sz w:val="28"/>
          <w:szCs w:val="28"/>
        </w:rPr>
        <w:t>一、报到地点：江苏省扬州二十四桥宾馆</w:t>
      </w:r>
    </w:p>
    <w:p w14:paraId="054C0109" w14:textId="77777777" w:rsidR="00B73B88" w:rsidRPr="00531FE2" w:rsidRDefault="00B73B88" w:rsidP="00531FE2">
      <w:pPr>
        <w:spacing w:line="600" w:lineRule="exact"/>
        <w:ind w:firstLineChars="200" w:firstLine="552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酒店地址：扬州市扬子江北路486号</w:t>
      </w:r>
    </w:p>
    <w:p w14:paraId="4FD07A87" w14:textId="77777777" w:rsidR="00B73B88" w:rsidRPr="00531FE2" w:rsidRDefault="00B73B88" w:rsidP="00531FE2">
      <w:pPr>
        <w:spacing w:line="600" w:lineRule="exact"/>
        <w:ind w:firstLineChars="200" w:firstLine="552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酒店联系电话：0514-87808999</w:t>
      </w:r>
    </w:p>
    <w:p w14:paraId="0BF97918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黑体" w:eastAsia="黑体" w:hAnsi="黑体" w:cs="仿宋" w:hint="eastAsia"/>
          <w:spacing w:val="-2"/>
          <w:sz w:val="28"/>
          <w:szCs w:val="28"/>
        </w:rPr>
      </w:pPr>
      <w:r w:rsidRPr="00531FE2">
        <w:rPr>
          <w:rFonts w:ascii="黑体" w:eastAsia="黑体" w:hAnsi="黑体" w:cs="仿宋" w:hint="eastAsia"/>
          <w:spacing w:val="-2"/>
          <w:sz w:val="28"/>
          <w:szCs w:val="28"/>
        </w:rPr>
        <w:t>二、乘车路线</w:t>
      </w:r>
    </w:p>
    <w:p w14:paraId="7CA73E58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（一）扬州火车站（汽车西站）至酒店</w:t>
      </w:r>
    </w:p>
    <w:p w14:paraId="370FB1C0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乘游1线到蜀冈西峰站下，步行342米到达酒店；</w:t>
      </w:r>
    </w:p>
    <w:p w14:paraId="7022EF49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若直接乘出租车前往酒店大约15分钟，约20元左右。</w:t>
      </w:r>
    </w:p>
    <w:p w14:paraId="0742A9E0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（二）扬泰机场至酒店</w:t>
      </w:r>
    </w:p>
    <w:p w14:paraId="237BAEA6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乘机场巴士(扬州线)到扬州城市候车楼下车，打车至宾馆约5分钟，约10元</w:t>
      </w:r>
    </w:p>
    <w:p w14:paraId="5AE7D997" w14:textId="5462C279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若直接乘出租车前往酒店大约4</w:t>
      </w:r>
      <w:r w:rsidR="006E5D70">
        <w:rPr>
          <w:rFonts w:ascii="仿宋_GB2312" w:eastAsia="仿宋_GB2312" w:hAnsi="宋体" w:cs="仿宋" w:hint="eastAsia"/>
          <w:spacing w:val="-2"/>
          <w:sz w:val="28"/>
          <w:szCs w:val="28"/>
        </w:rPr>
        <w:t>0</w:t>
      </w: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分钟，约180元左右。</w:t>
      </w:r>
    </w:p>
    <w:p w14:paraId="0B93540B" w14:textId="77777777" w:rsidR="00B73B88" w:rsidRPr="00531FE2" w:rsidRDefault="00B73B88" w:rsidP="00531FE2">
      <w:pPr>
        <w:widowControl/>
        <w:spacing w:line="600" w:lineRule="exact"/>
        <w:ind w:firstLineChars="200" w:firstLine="552"/>
        <w:textAlignment w:val="baseline"/>
        <w:rPr>
          <w:rFonts w:ascii="黑体" w:eastAsia="黑体" w:hAnsi="黑体" w:cs="仿宋" w:hint="eastAsia"/>
          <w:spacing w:val="-2"/>
          <w:sz w:val="28"/>
          <w:szCs w:val="28"/>
        </w:rPr>
      </w:pPr>
      <w:r w:rsidRPr="00531FE2">
        <w:rPr>
          <w:rFonts w:ascii="黑体" w:eastAsia="黑体" w:hAnsi="黑体" w:cs="仿宋" w:hint="eastAsia"/>
          <w:spacing w:val="-2"/>
          <w:sz w:val="28"/>
          <w:szCs w:val="28"/>
        </w:rPr>
        <w:t>三、食宿安排</w:t>
      </w:r>
    </w:p>
    <w:p w14:paraId="2E0BE9D6" w14:textId="77777777" w:rsidR="00B73B88" w:rsidRPr="00531FE2" w:rsidRDefault="00B73B88" w:rsidP="00531FE2">
      <w:pPr>
        <w:spacing w:line="600" w:lineRule="exact"/>
        <w:ind w:firstLineChars="200" w:firstLine="552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（一）培训期间，参加人员的食宿统一安排，费用自理。</w:t>
      </w:r>
    </w:p>
    <w:p w14:paraId="1A16874B" w14:textId="77777777" w:rsidR="00B73B88" w:rsidRPr="00253DDB" w:rsidRDefault="00B73B88" w:rsidP="00531FE2">
      <w:pPr>
        <w:pStyle w:val="afa"/>
        <w:spacing w:line="600" w:lineRule="exact"/>
        <w:ind w:firstLineChars="200" w:firstLine="552"/>
        <w:contextualSpacing/>
        <w:rPr>
          <w:rFonts w:ascii="仿宋_GB2312" w:eastAsia="仿宋_GB2312" w:hAnsi="宋体" w:hint="eastAsia"/>
          <w:snapToGrid/>
          <w:color w:val="auto"/>
          <w:spacing w:val="-2"/>
          <w:kern w:val="2"/>
          <w:u w:val="single"/>
          <w:lang w:eastAsia="zh-CN"/>
        </w:rPr>
      </w:pPr>
      <w:r w:rsidRPr="00253DDB">
        <w:rPr>
          <w:rFonts w:ascii="仿宋_GB2312" w:eastAsia="仿宋_GB2312" w:hAnsi="宋体" w:hint="eastAsia"/>
          <w:snapToGrid/>
          <w:color w:val="auto"/>
          <w:spacing w:val="-2"/>
          <w:kern w:val="2"/>
          <w:u w:val="single"/>
          <w:lang w:eastAsia="zh-CN"/>
        </w:rPr>
        <w:t>（二）江苏省特检院各分院人员食宿费由省院统一结算。</w:t>
      </w:r>
    </w:p>
    <w:p w14:paraId="6D5105D6" w14:textId="77777777" w:rsidR="00B73B88" w:rsidRPr="00531FE2" w:rsidRDefault="00B73B88" w:rsidP="00531FE2">
      <w:pPr>
        <w:spacing w:line="600" w:lineRule="exact"/>
        <w:ind w:firstLineChars="200" w:firstLine="552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（三）食宿标准：（1）标间包食宿340元/人/天；</w:t>
      </w:r>
    </w:p>
    <w:p w14:paraId="5859C86B" w14:textId="77777777" w:rsidR="00B73B88" w:rsidRPr="00531FE2" w:rsidRDefault="00B73B88" w:rsidP="00531FE2">
      <w:pPr>
        <w:spacing w:line="600" w:lineRule="exact"/>
        <w:ind w:firstLineChars="1000" w:firstLine="2760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（2）单间包食宿480元/人/天。</w:t>
      </w:r>
    </w:p>
    <w:p w14:paraId="076A9D72" w14:textId="77777777" w:rsidR="00B73B88" w:rsidRPr="00531FE2" w:rsidRDefault="00B73B88" w:rsidP="00531FE2">
      <w:pPr>
        <w:widowControl/>
        <w:spacing w:line="600" w:lineRule="exact"/>
        <w:ind w:firstLineChars="200" w:firstLine="552"/>
        <w:jc w:val="left"/>
        <w:rPr>
          <w:rFonts w:ascii="仿宋_GB2312" w:eastAsia="仿宋_GB2312" w:hAnsi="宋体" w:cs="仿宋" w:hint="eastAsia"/>
          <w:spacing w:val="-2"/>
          <w:sz w:val="28"/>
          <w:szCs w:val="28"/>
        </w:rPr>
      </w:pPr>
      <w:r w:rsidRPr="00531FE2">
        <w:rPr>
          <w:rFonts w:ascii="仿宋_GB2312" w:eastAsia="仿宋_GB2312" w:hAnsi="宋体" w:cs="仿宋" w:hint="eastAsia"/>
          <w:spacing w:val="-2"/>
          <w:sz w:val="28"/>
          <w:szCs w:val="28"/>
        </w:rPr>
        <w:t>（四）食宿费用直接交于酒店并由酒店开具发票。</w:t>
      </w:r>
    </w:p>
    <w:p w14:paraId="66F3954B" w14:textId="77777777" w:rsidR="00B73B88" w:rsidRPr="00B73B88" w:rsidRDefault="00B73B88" w:rsidP="00531FE2">
      <w:pPr>
        <w:pStyle w:val="a0"/>
        <w:spacing w:line="600" w:lineRule="exact"/>
        <w:rPr>
          <w:rFonts w:hAnsi="宋体" w:hint="eastAsia"/>
        </w:rPr>
      </w:pPr>
    </w:p>
    <w:p w14:paraId="5F91C696" w14:textId="77777777" w:rsidR="00B73B88" w:rsidRPr="00B73B88" w:rsidRDefault="00B73B88" w:rsidP="00B73B88">
      <w:pPr>
        <w:pStyle w:val="a0"/>
      </w:pPr>
    </w:p>
    <w:sectPr w:rsidR="00B73B88" w:rsidRPr="00B73B88" w:rsidSect="00531FE2">
      <w:footerReference w:type="default" r:id="rId8"/>
      <w:footerReference w:type="first" r:id="rId9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A8F0" w14:textId="77777777" w:rsidR="005652C6" w:rsidRDefault="005652C6">
      <w:r>
        <w:separator/>
      </w:r>
    </w:p>
  </w:endnote>
  <w:endnote w:type="continuationSeparator" w:id="0">
    <w:p w14:paraId="7700D349" w14:textId="77777777" w:rsidR="005652C6" w:rsidRDefault="0056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FA23" w14:textId="77777777" w:rsidR="0045274E" w:rsidRDefault="0045274E">
    <w:pPr>
      <w:pStyle w:val="ab"/>
      <w:jc w:val="center"/>
    </w:pPr>
  </w:p>
  <w:p w14:paraId="129CE490" w14:textId="77777777" w:rsidR="0045274E" w:rsidRDefault="004527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1C24751E" w14:textId="77777777" w:rsidR="0045274E" w:rsidRDefault="00000000">
        <w:pPr>
          <w:pStyle w:val="ab"/>
          <w:jc w:val="center"/>
        </w:pPr>
      </w:p>
    </w:sdtContent>
  </w:sdt>
  <w:p w14:paraId="3DADB027" w14:textId="77777777" w:rsidR="0045274E" w:rsidRDefault="0045274E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2887" w14:textId="77777777" w:rsidR="005652C6" w:rsidRDefault="005652C6">
      <w:r>
        <w:separator/>
      </w:r>
    </w:p>
  </w:footnote>
  <w:footnote w:type="continuationSeparator" w:id="0">
    <w:p w14:paraId="1AD81226" w14:textId="77777777" w:rsidR="005652C6" w:rsidRDefault="0056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173B2"/>
    <w:rsid w:val="000238FD"/>
    <w:rsid w:val="00031102"/>
    <w:rsid w:val="0004596B"/>
    <w:rsid w:val="00052C4E"/>
    <w:rsid w:val="00054A04"/>
    <w:rsid w:val="00056E82"/>
    <w:rsid w:val="00071089"/>
    <w:rsid w:val="0007668D"/>
    <w:rsid w:val="00085AE8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106DBD"/>
    <w:rsid w:val="00116AFF"/>
    <w:rsid w:val="0011758A"/>
    <w:rsid w:val="0012059B"/>
    <w:rsid w:val="00121CA2"/>
    <w:rsid w:val="0013664A"/>
    <w:rsid w:val="0014698A"/>
    <w:rsid w:val="001512BD"/>
    <w:rsid w:val="00160FBB"/>
    <w:rsid w:val="00161C45"/>
    <w:rsid w:val="001665BB"/>
    <w:rsid w:val="0016789F"/>
    <w:rsid w:val="00171483"/>
    <w:rsid w:val="0017286F"/>
    <w:rsid w:val="00172C27"/>
    <w:rsid w:val="00176EA4"/>
    <w:rsid w:val="0017728D"/>
    <w:rsid w:val="0018098E"/>
    <w:rsid w:val="00180B00"/>
    <w:rsid w:val="001819E7"/>
    <w:rsid w:val="00183893"/>
    <w:rsid w:val="001A22D1"/>
    <w:rsid w:val="001D3B5A"/>
    <w:rsid w:val="001E5B88"/>
    <w:rsid w:val="001F0939"/>
    <w:rsid w:val="001F7DB5"/>
    <w:rsid w:val="00203C39"/>
    <w:rsid w:val="002076E1"/>
    <w:rsid w:val="00211B28"/>
    <w:rsid w:val="00215C3A"/>
    <w:rsid w:val="00222F6C"/>
    <w:rsid w:val="002265A7"/>
    <w:rsid w:val="00230823"/>
    <w:rsid w:val="00234706"/>
    <w:rsid w:val="00253DDB"/>
    <w:rsid w:val="00260610"/>
    <w:rsid w:val="00265887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E0CFA"/>
    <w:rsid w:val="002F32ED"/>
    <w:rsid w:val="003009AC"/>
    <w:rsid w:val="003016BE"/>
    <w:rsid w:val="00302273"/>
    <w:rsid w:val="00313DAF"/>
    <w:rsid w:val="00320083"/>
    <w:rsid w:val="003411D7"/>
    <w:rsid w:val="00346100"/>
    <w:rsid w:val="00350E5E"/>
    <w:rsid w:val="0036371E"/>
    <w:rsid w:val="0038617D"/>
    <w:rsid w:val="003902E8"/>
    <w:rsid w:val="00394306"/>
    <w:rsid w:val="003B17BB"/>
    <w:rsid w:val="003C0D2E"/>
    <w:rsid w:val="003C16E8"/>
    <w:rsid w:val="003D0727"/>
    <w:rsid w:val="003D09CB"/>
    <w:rsid w:val="003D3086"/>
    <w:rsid w:val="003D3CF1"/>
    <w:rsid w:val="003F6B8B"/>
    <w:rsid w:val="004050BC"/>
    <w:rsid w:val="00405287"/>
    <w:rsid w:val="00412A0C"/>
    <w:rsid w:val="004142B8"/>
    <w:rsid w:val="00424523"/>
    <w:rsid w:val="0043180A"/>
    <w:rsid w:val="00431836"/>
    <w:rsid w:val="00434769"/>
    <w:rsid w:val="004416D4"/>
    <w:rsid w:val="004504FF"/>
    <w:rsid w:val="004519FF"/>
    <w:rsid w:val="0045274E"/>
    <w:rsid w:val="0045779F"/>
    <w:rsid w:val="00461D1A"/>
    <w:rsid w:val="004753FC"/>
    <w:rsid w:val="00477A3C"/>
    <w:rsid w:val="00483737"/>
    <w:rsid w:val="0048785C"/>
    <w:rsid w:val="00494D61"/>
    <w:rsid w:val="004A0490"/>
    <w:rsid w:val="004A684B"/>
    <w:rsid w:val="004B2A0C"/>
    <w:rsid w:val="004B6FC8"/>
    <w:rsid w:val="004C07FB"/>
    <w:rsid w:val="004C475C"/>
    <w:rsid w:val="004F5BBC"/>
    <w:rsid w:val="00500F5A"/>
    <w:rsid w:val="00511F4C"/>
    <w:rsid w:val="0051276F"/>
    <w:rsid w:val="00514E10"/>
    <w:rsid w:val="005203CA"/>
    <w:rsid w:val="005252A6"/>
    <w:rsid w:val="00531FE2"/>
    <w:rsid w:val="00532867"/>
    <w:rsid w:val="00533C5E"/>
    <w:rsid w:val="00535823"/>
    <w:rsid w:val="005378BB"/>
    <w:rsid w:val="00537F5C"/>
    <w:rsid w:val="00545DDA"/>
    <w:rsid w:val="00545EFB"/>
    <w:rsid w:val="00547FBE"/>
    <w:rsid w:val="0055246C"/>
    <w:rsid w:val="005604B6"/>
    <w:rsid w:val="00561132"/>
    <w:rsid w:val="0056436C"/>
    <w:rsid w:val="005652C6"/>
    <w:rsid w:val="0057044C"/>
    <w:rsid w:val="005751EE"/>
    <w:rsid w:val="005A581C"/>
    <w:rsid w:val="005A7575"/>
    <w:rsid w:val="005C40C3"/>
    <w:rsid w:val="005C4AE0"/>
    <w:rsid w:val="005C7A9E"/>
    <w:rsid w:val="005D612C"/>
    <w:rsid w:val="005D7624"/>
    <w:rsid w:val="005D7E91"/>
    <w:rsid w:val="005F0E5E"/>
    <w:rsid w:val="005F77FC"/>
    <w:rsid w:val="00601487"/>
    <w:rsid w:val="006062C3"/>
    <w:rsid w:val="00612879"/>
    <w:rsid w:val="00624A39"/>
    <w:rsid w:val="00624B67"/>
    <w:rsid w:val="00631080"/>
    <w:rsid w:val="00641CBA"/>
    <w:rsid w:val="00655F0F"/>
    <w:rsid w:val="0066061D"/>
    <w:rsid w:val="00664ED2"/>
    <w:rsid w:val="006807B3"/>
    <w:rsid w:val="00683C34"/>
    <w:rsid w:val="00683D30"/>
    <w:rsid w:val="006840FE"/>
    <w:rsid w:val="006B4C84"/>
    <w:rsid w:val="006C6C32"/>
    <w:rsid w:val="006D2F87"/>
    <w:rsid w:val="006D56A0"/>
    <w:rsid w:val="006E5D70"/>
    <w:rsid w:val="006F2431"/>
    <w:rsid w:val="0071458C"/>
    <w:rsid w:val="0071688F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27BC"/>
    <w:rsid w:val="007C78C0"/>
    <w:rsid w:val="007D3E07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D27EB"/>
    <w:rsid w:val="008E19E6"/>
    <w:rsid w:val="008E2D78"/>
    <w:rsid w:val="008E3E99"/>
    <w:rsid w:val="008E441E"/>
    <w:rsid w:val="008F0F21"/>
    <w:rsid w:val="009076F8"/>
    <w:rsid w:val="00931DD7"/>
    <w:rsid w:val="009403D2"/>
    <w:rsid w:val="00953138"/>
    <w:rsid w:val="00953885"/>
    <w:rsid w:val="00960B71"/>
    <w:rsid w:val="0096412D"/>
    <w:rsid w:val="00965088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F1833"/>
    <w:rsid w:val="009F4291"/>
    <w:rsid w:val="009F6685"/>
    <w:rsid w:val="00A06D2C"/>
    <w:rsid w:val="00A10970"/>
    <w:rsid w:val="00A138E2"/>
    <w:rsid w:val="00A202FC"/>
    <w:rsid w:val="00A22692"/>
    <w:rsid w:val="00A255B4"/>
    <w:rsid w:val="00A3247A"/>
    <w:rsid w:val="00A328B6"/>
    <w:rsid w:val="00A42536"/>
    <w:rsid w:val="00A52830"/>
    <w:rsid w:val="00A67558"/>
    <w:rsid w:val="00A762D8"/>
    <w:rsid w:val="00A775BA"/>
    <w:rsid w:val="00A808D6"/>
    <w:rsid w:val="00A83D13"/>
    <w:rsid w:val="00A90B27"/>
    <w:rsid w:val="00A943F2"/>
    <w:rsid w:val="00AA1842"/>
    <w:rsid w:val="00AA3A35"/>
    <w:rsid w:val="00AA75E9"/>
    <w:rsid w:val="00AB111B"/>
    <w:rsid w:val="00AB1BA1"/>
    <w:rsid w:val="00AC06CC"/>
    <w:rsid w:val="00AC482B"/>
    <w:rsid w:val="00AC5E0C"/>
    <w:rsid w:val="00AD39CB"/>
    <w:rsid w:val="00AD5396"/>
    <w:rsid w:val="00AF075D"/>
    <w:rsid w:val="00AF0E99"/>
    <w:rsid w:val="00AF1FF4"/>
    <w:rsid w:val="00B0504F"/>
    <w:rsid w:val="00B121F6"/>
    <w:rsid w:val="00B25493"/>
    <w:rsid w:val="00B363CE"/>
    <w:rsid w:val="00B42613"/>
    <w:rsid w:val="00B4496E"/>
    <w:rsid w:val="00B45313"/>
    <w:rsid w:val="00B57AD7"/>
    <w:rsid w:val="00B65E79"/>
    <w:rsid w:val="00B70700"/>
    <w:rsid w:val="00B73B88"/>
    <w:rsid w:val="00B7750A"/>
    <w:rsid w:val="00B81183"/>
    <w:rsid w:val="00B9338F"/>
    <w:rsid w:val="00B97A3D"/>
    <w:rsid w:val="00BA20F7"/>
    <w:rsid w:val="00BB2C08"/>
    <w:rsid w:val="00BB5007"/>
    <w:rsid w:val="00BB6D4C"/>
    <w:rsid w:val="00BC74E6"/>
    <w:rsid w:val="00BF6041"/>
    <w:rsid w:val="00C007F6"/>
    <w:rsid w:val="00C01857"/>
    <w:rsid w:val="00C07F4C"/>
    <w:rsid w:val="00C21D64"/>
    <w:rsid w:val="00C248AD"/>
    <w:rsid w:val="00C26B6E"/>
    <w:rsid w:val="00C26F88"/>
    <w:rsid w:val="00C32D50"/>
    <w:rsid w:val="00C42E2C"/>
    <w:rsid w:val="00C50279"/>
    <w:rsid w:val="00C82166"/>
    <w:rsid w:val="00C851CB"/>
    <w:rsid w:val="00C8718A"/>
    <w:rsid w:val="00C90886"/>
    <w:rsid w:val="00C91609"/>
    <w:rsid w:val="00C94AE8"/>
    <w:rsid w:val="00C95F64"/>
    <w:rsid w:val="00C96160"/>
    <w:rsid w:val="00C9689D"/>
    <w:rsid w:val="00CB22AA"/>
    <w:rsid w:val="00CB7E40"/>
    <w:rsid w:val="00CC04F0"/>
    <w:rsid w:val="00CC5D3B"/>
    <w:rsid w:val="00CE4330"/>
    <w:rsid w:val="00CE5287"/>
    <w:rsid w:val="00CE655C"/>
    <w:rsid w:val="00D0576B"/>
    <w:rsid w:val="00D208B6"/>
    <w:rsid w:val="00D20EDF"/>
    <w:rsid w:val="00D211C1"/>
    <w:rsid w:val="00D24372"/>
    <w:rsid w:val="00D248C7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94847"/>
    <w:rsid w:val="00DA5F1D"/>
    <w:rsid w:val="00DB1EF1"/>
    <w:rsid w:val="00DB337F"/>
    <w:rsid w:val="00DB4BEA"/>
    <w:rsid w:val="00DB590C"/>
    <w:rsid w:val="00DD5EA5"/>
    <w:rsid w:val="00DE23AD"/>
    <w:rsid w:val="00DE2FBA"/>
    <w:rsid w:val="00DE4569"/>
    <w:rsid w:val="00DF1BD0"/>
    <w:rsid w:val="00DF6FC1"/>
    <w:rsid w:val="00E05EB8"/>
    <w:rsid w:val="00E07D64"/>
    <w:rsid w:val="00E11C06"/>
    <w:rsid w:val="00E12ED3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5701D"/>
    <w:rsid w:val="00E62C21"/>
    <w:rsid w:val="00E736CD"/>
    <w:rsid w:val="00E82B7F"/>
    <w:rsid w:val="00E855D8"/>
    <w:rsid w:val="00E948A3"/>
    <w:rsid w:val="00EB1F48"/>
    <w:rsid w:val="00EB3935"/>
    <w:rsid w:val="00EE33EB"/>
    <w:rsid w:val="00EE3904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321A0"/>
    <w:rsid w:val="00F37632"/>
    <w:rsid w:val="00F37EB4"/>
    <w:rsid w:val="00F4317B"/>
    <w:rsid w:val="00F465F5"/>
    <w:rsid w:val="00F46DEA"/>
    <w:rsid w:val="00F46FB3"/>
    <w:rsid w:val="00F61C80"/>
    <w:rsid w:val="00F64B5B"/>
    <w:rsid w:val="00F731D4"/>
    <w:rsid w:val="00F7710E"/>
    <w:rsid w:val="00F84A89"/>
    <w:rsid w:val="00F85C83"/>
    <w:rsid w:val="00F86B65"/>
    <w:rsid w:val="00F95326"/>
    <w:rsid w:val="00F95F3D"/>
    <w:rsid w:val="00F96A13"/>
    <w:rsid w:val="00F96B64"/>
    <w:rsid w:val="00FA66D5"/>
    <w:rsid w:val="00FA6A51"/>
    <w:rsid w:val="00FB39B5"/>
    <w:rsid w:val="00FB4D55"/>
    <w:rsid w:val="00FB7087"/>
    <w:rsid w:val="00FC066D"/>
    <w:rsid w:val="00FC4221"/>
    <w:rsid w:val="00FC6350"/>
    <w:rsid w:val="00FD0FB9"/>
    <w:rsid w:val="00FE42CD"/>
    <w:rsid w:val="00FE5DDD"/>
    <w:rsid w:val="00FE65E5"/>
    <w:rsid w:val="018C4CA5"/>
    <w:rsid w:val="03CA1FAF"/>
    <w:rsid w:val="07E743CF"/>
    <w:rsid w:val="0BE615A9"/>
    <w:rsid w:val="17AE2DED"/>
    <w:rsid w:val="19A8687F"/>
    <w:rsid w:val="1AF37BE5"/>
    <w:rsid w:val="1BF03FF3"/>
    <w:rsid w:val="1C183DA8"/>
    <w:rsid w:val="1DA8434C"/>
    <w:rsid w:val="209459C7"/>
    <w:rsid w:val="23A837D8"/>
    <w:rsid w:val="24823F63"/>
    <w:rsid w:val="28687E65"/>
    <w:rsid w:val="3DD86A9B"/>
    <w:rsid w:val="51C75762"/>
    <w:rsid w:val="6562624D"/>
    <w:rsid w:val="7C4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4B3334"/>
  <w15:docId w15:val="{8B6B5630-FEC6-4611-B450-A0AD3ED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uiPriority w:val="22"/>
    <w:qFormat/>
    <w:rPr>
      <w:b/>
      <w:color w:val="000000"/>
    </w:rPr>
  </w:style>
  <w:style w:type="character" w:styleId="af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</w:style>
  <w:style w:type="character" w:styleId="HTML">
    <w:name w:val="HTML Typewriter"/>
    <w:basedOn w:val="a1"/>
    <w:uiPriority w:val="99"/>
    <w:semiHidden/>
    <w:unhideWhenUsed/>
    <w:rPr>
      <w:b/>
      <w:bCs/>
      <w:color w:val="FFFFFF"/>
      <w:sz w:val="33"/>
      <w:szCs w:val="33"/>
      <w:shd w:val="clear" w:color="auto" w:fill="EF4C4C"/>
    </w:rPr>
  </w:style>
  <w:style w:type="character" w:styleId="af6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f7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9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day">
    <w:name w:val="day"/>
    <w:basedOn w:val="a1"/>
    <w:qFormat/>
    <w:rPr>
      <w:b/>
      <w:bCs/>
      <w:color w:val="FFFFFF"/>
      <w:sz w:val="24"/>
      <w:szCs w:val="24"/>
      <w:shd w:val="clear" w:color="auto" w:fill="2D7ADA"/>
    </w:rPr>
  </w:style>
  <w:style w:type="character" w:customStyle="1" w:styleId="safe11">
    <w:name w:val="safe11"/>
    <w:basedOn w:val="a1"/>
    <w:qFormat/>
  </w:style>
  <w:style w:type="character" w:customStyle="1" w:styleId="exit">
    <w:name w:val="exit"/>
    <w:basedOn w:val="a1"/>
    <w:qFormat/>
    <w:rPr>
      <w:shd w:val="clear" w:color="auto" w:fill="43B0F5"/>
    </w:rPr>
  </w:style>
  <w:style w:type="paragraph" w:customStyle="1" w:styleId="dw">
    <w:name w:val="dw"/>
    <w:basedOn w:val="a"/>
    <w:qFormat/>
    <w:pPr>
      <w:jc w:val="left"/>
    </w:pPr>
    <w:rPr>
      <w:rFonts w:cs="Times New Roman"/>
      <w:color w:val="90919D"/>
      <w:kern w:val="0"/>
    </w:rPr>
  </w:style>
  <w:style w:type="character" w:customStyle="1" w:styleId="safe">
    <w:name w:val="safe"/>
    <w:basedOn w:val="a1"/>
    <w:qFormat/>
  </w:style>
  <w:style w:type="character" w:customStyle="1" w:styleId="safe1">
    <w:name w:val="safe1"/>
    <w:basedOn w:val="a1"/>
    <w:qFormat/>
  </w:style>
  <w:style w:type="character" w:customStyle="1" w:styleId="dian">
    <w:name w:val="dian"/>
    <w:basedOn w:val="a1"/>
    <w:qFormat/>
    <w:rPr>
      <w:sz w:val="60"/>
      <w:szCs w:val="60"/>
    </w:rPr>
  </w:style>
  <w:style w:type="character" w:customStyle="1" w:styleId="dian1">
    <w:name w:val="dian1"/>
    <w:basedOn w:val="a1"/>
    <w:qFormat/>
    <w:rPr>
      <w:sz w:val="60"/>
      <w:szCs w:val="60"/>
    </w:rPr>
  </w:style>
  <w:style w:type="character" w:customStyle="1" w:styleId="xian">
    <w:name w:val="xian"/>
    <w:basedOn w:val="a1"/>
    <w:qFormat/>
    <w:rPr>
      <w:shd w:val="clear" w:color="auto" w:fill="ADCBF1"/>
    </w:rPr>
  </w:style>
  <w:style w:type="character" w:customStyle="1" w:styleId="xian1">
    <w:name w:val="xian1"/>
    <w:basedOn w:val="a1"/>
    <w:qFormat/>
  </w:style>
  <w:style w:type="character" w:customStyle="1" w:styleId="en">
    <w:name w:val="en"/>
    <w:basedOn w:val="a1"/>
    <w:qFormat/>
    <w:rPr>
      <w:color w:val="BED0F1"/>
      <w:sz w:val="24"/>
      <w:szCs w:val="24"/>
    </w:rPr>
  </w:style>
  <w:style w:type="character" w:customStyle="1" w:styleId="safe2">
    <w:name w:val="safe2"/>
    <w:basedOn w:val="a1"/>
    <w:qFormat/>
  </w:style>
  <w:style w:type="paragraph" w:styleId="afa">
    <w:name w:val="Body Text"/>
    <w:basedOn w:val="a"/>
    <w:link w:val="afb"/>
    <w:qFormat/>
    <w:rsid w:val="00B73B8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character" w:customStyle="1" w:styleId="afb">
    <w:name w:val="正文文本 字符"/>
    <w:basedOn w:val="a1"/>
    <w:link w:val="afa"/>
    <w:rsid w:val="00B73B88"/>
    <w:rPr>
      <w:rFonts w:ascii="仿宋" w:eastAsia="仿宋" w:hAnsi="仿宋" w:cs="仿宋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为 刘</cp:lastModifiedBy>
  <cp:revision>45</cp:revision>
  <cp:lastPrinted>2023-04-28T06:24:00Z</cp:lastPrinted>
  <dcterms:created xsi:type="dcterms:W3CDTF">2023-04-28T00:48:00Z</dcterms:created>
  <dcterms:modified xsi:type="dcterms:W3CDTF">2024-11-28T03:21:00Z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FAE9EE8084554FDC812D7A33E1E0DC45_12</vt:lpwstr>
  </property>
</Properties>
</file>