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52AB" w14:textId="77777777" w:rsidR="00903259" w:rsidRDefault="00000000">
      <w:pPr>
        <w:snapToGrid w:val="0"/>
        <w:spacing w:afterLines="50" w:after="156" w:line="500" w:lineRule="exact"/>
        <w:rPr>
          <w:rFonts w:ascii="方正小标宋简体" w:eastAsia="方正小标宋简体" w:hAnsi="黑体" w:cs="宋体" w:hint="eastAsia"/>
          <w:kern w:val="0"/>
          <w:sz w:val="32"/>
          <w:szCs w:val="32"/>
        </w:rPr>
      </w:pPr>
      <w:r>
        <w:rPr>
          <w:rFonts w:ascii="方正小标宋简体" w:eastAsia="方正小标宋简体" w:hAnsi="黑体" w:cs="宋体" w:hint="eastAsia"/>
          <w:kern w:val="0"/>
          <w:sz w:val="32"/>
          <w:szCs w:val="32"/>
        </w:rPr>
        <w:t>附件：</w:t>
      </w:r>
    </w:p>
    <w:p w14:paraId="686769F2" w14:textId="77777777" w:rsidR="00903259" w:rsidRDefault="00000000">
      <w:pPr>
        <w:snapToGrid w:val="0"/>
        <w:spacing w:afterLines="100" w:after="312" w:line="500" w:lineRule="exact"/>
        <w:jc w:val="center"/>
        <w:rPr>
          <w:rFonts w:ascii="方正小标宋简体" w:eastAsia="方正小标宋简体" w:hAnsi="黑体" w:cs="宋体" w:hint="eastAsia"/>
          <w:b/>
          <w:kern w:val="0"/>
          <w:sz w:val="36"/>
          <w:szCs w:val="36"/>
        </w:rPr>
      </w:pPr>
      <w:r>
        <w:rPr>
          <w:rFonts w:ascii="方正小标宋简体" w:eastAsia="方正小标宋简体" w:hAnsi="黑体" w:cs="宋体" w:hint="eastAsia"/>
          <w:kern w:val="0"/>
          <w:sz w:val="36"/>
          <w:szCs w:val="36"/>
        </w:rPr>
        <w:t>中小型特检机构数字化转型诊断咨询服务报名表</w:t>
      </w:r>
    </w:p>
    <w:tbl>
      <w:tblPr>
        <w:tblW w:w="87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5"/>
        <w:gridCol w:w="4961"/>
        <w:gridCol w:w="1276"/>
        <w:gridCol w:w="1184"/>
      </w:tblGrid>
      <w:tr w:rsidR="00903259" w14:paraId="212E9636" w14:textId="77777777">
        <w:trPr>
          <w:trHeight w:val="831"/>
          <w:jc w:val="center"/>
        </w:trPr>
        <w:tc>
          <w:tcPr>
            <w:tcW w:w="1295" w:type="dxa"/>
            <w:tcMar>
              <w:left w:w="28" w:type="dxa"/>
              <w:right w:w="28" w:type="dxa"/>
            </w:tcMar>
            <w:vAlign w:val="center"/>
          </w:tcPr>
          <w:p w14:paraId="62586478" w14:textId="77777777" w:rsidR="00903259" w:rsidRDefault="00000000">
            <w:pPr>
              <w:snapToGrid w:val="0"/>
              <w:jc w:val="center"/>
              <w:rPr>
                <w:rFonts w:ascii="仿宋" w:eastAsia="仿宋" w:hAnsi="仿宋" w:hint="eastAsia"/>
                <w:sz w:val="24"/>
              </w:rPr>
            </w:pPr>
            <w:r>
              <w:rPr>
                <w:rFonts w:ascii="仿宋" w:eastAsia="仿宋" w:hAnsi="仿宋" w:hint="eastAsia"/>
                <w:sz w:val="24"/>
              </w:rPr>
              <w:t>单位名称</w:t>
            </w:r>
          </w:p>
        </w:tc>
        <w:tc>
          <w:tcPr>
            <w:tcW w:w="7421" w:type="dxa"/>
            <w:gridSpan w:val="3"/>
            <w:tcMar>
              <w:left w:w="28" w:type="dxa"/>
              <w:right w:w="28" w:type="dxa"/>
            </w:tcMar>
            <w:vAlign w:val="center"/>
          </w:tcPr>
          <w:p w14:paraId="74133D96" w14:textId="77777777" w:rsidR="00903259" w:rsidRDefault="00903259">
            <w:pPr>
              <w:snapToGrid w:val="0"/>
              <w:jc w:val="center"/>
              <w:rPr>
                <w:rFonts w:ascii="仿宋" w:eastAsia="仿宋" w:hAnsi="仿宋" w:hint="eastAsia"/>
                <w:sz w:val="24"/>
              </w:rPr>
            </w:pPr>
          </w:p>
        </w:tc>
      </w:tr>
      <w:tr w:rsidR="00903259" w14:paraId="4C4D8378" w14:textId="77777777">
        <w:trPr>
          <w:trHeight w:val="831"/>
          <w:jc w:val="center"/>
        </w:trPr>
        <w:tc>
          <w:tcPr>
            <w:tcW w:w="1295" w:type="dxa"/>
            <w:tcMar>
              <w:left w:w="28" w:type="dxa"/>
              <w:right w:w="28" w:type="dxa"/>
            </w:tcMar>
            <w:vAlign w:val="center"/>
          </w:tcPr>
          <w:p w14:paraId="13454CB1" w14:textId="77777777" w:rsidR="00903259" w:rsidRDefault="00000000">
            <w:pPr>
              <w:snapToGrid w:val="0"/>
              <w:jc w:val="center"/>
              <w:rPr>
                <w:rFonts w:ascii="仿宋" w:eastAsia="仿宋" w:hAnsi="仿宋" w:hint="eastAsia"/>
                <w:sz w:val="24"/>
              </w:rPr>
            </w:pPr>
            <w:r>
              <w:rPr>
                <w:rFonts w:ascii="仿宋" w:eastAsia="仿宋" w:hAnsi="仿宋" w:hint="eastAsia"/>
                <w:sz w:val="24"/>
              </w:rPr>
              <w:t>单位地址</w:t>
            </w:r>
          </w:p>
        </w:tc>
        <w:tc>
          <w:tcPr>
            <w:tcW w:w="7421" w:type="dxa"/>
            <w:gridSpan w:val="3"/>
            <w:tcMar>
              <w:left w:w="28" w:type="dxa"/>
              <w:right w:w="28" w:type="dxa"/>
            </w:tcMar>
            <w:vAlign w:val="center"/>
          </w:tcPr>
          <w:p w14:paraId="649BE92E" w14:textId="77777777" w:rsidR="00903259" w:rsidRDefault="00903259">
            <w:pPr>
              <w:snapToGrid w:val="0"/>
              <w:jc w:val="center"/>
              <w:rPr>
                <w:rFonts w:ascii="仿宋" w:eastAsia="仿宋" w:hAnsi="仿宋" w:hint="eastAsia"/>
                <w:sz w:val="24"/>
              </w:rPr>
            </w:pPr>
          </w:p>
        </w:tc>
      </w:tr>
      <w:tr w:rsidR="00903259" w14:paraId="471E00C2" w14:textId="77777777">
        <w:trPr>
          <w:trHeight w:val="836"/>
          <w:jc w:val="center"/>
        </w:trPr>
        <w:tc>
          <w:tcPr>
            <w:tcW w:w="1295" w:type="dxa"/>
            <w:tcMar>
              <w:left w:w="28" w:type="dxa"/>
              <w:right w:w="28" w:type="dxa"/>
            </w:tcMar>
            <w:vAlign w:val="center"/>
          </w:tcPr>
          <w:p w14:paraId="54B972CD" w14:textId="77777777" w:rsidR="00903259" w:rsidRDefault="00000000">
            <w:pPr>
              <w:snapToGrid w:val="0"/>
              <w:jc w:val="center"/>
              <w:rPr>
                <w:rFonts w:ascii="仿宋" w:eastAsia="仿宋" w:hAnsi="仿宋" w:hint="eastAsia"/>
                <w:sz w:val="24"/>
              </w:rPr>
            </w:pPr>
            <w:r>
              <w:rPr>
                <w:rFonts w:ascii="仿宋" w:eastAsia="仿宋" w:hAnsi="仿宋" w:hint="eastAsia"/>
                <w:sz w:val="24"/>
              </w:rPr>
              <w:t>联系人</w:t>
            </w:r>
          </w:p>
        </w:tc>
        <w:tc>
          <w:tcPr>
            <w:tcW w:w="4961" w:type="dxa"/>
            <w:tcMar>
              <w:left w:w="28" w:type="dxa"/>
              <w:right w:w="28" w:type="dxa"/>
            </w:tcMar>
            <w:vAlign w:val="center"/>
          </w:tcPr>
          <w:p w14:paraId="69760500" w14:textId="77777777" w:rsidR="00903259" w:rsidRDefault="00903259">
            <w:pPr>
              <w:snapToGrid w:val="0"/>
              <w:jc w:val="center"/>
              <w:rPr>
                <w:rFonts w:ascii="仿宋" w:eastAsia="仿宋" w:hAnsi="仿宋" w:hint="eastAsia"/>
                <w:sz w:val="24"/>
              </w:rPr>
            </w:pPr>
          </w:p>
        </w:tc>
        <w:tc>
          <w:tcPr>
            <w:tcW w:w="1276" w:type="dxa"/>
            <w:tcMar>
              <w:left w:w="28" w:type="dxa"/>
              <w:right w:w="28" w:type="dxa"/>
            </w:tcMar>
            <w:vAlign w:val="center"/>
          </w:tcPr>
          <w:p w14:paraId="6FAACBBB" w14:textId="77777777" w:rsidR="00903259" w:rsidRDefault="00000000">
            <w:pPr>
              <w:snapToGrid w:val="0"/>
              <w:jc w:val="center"/>
              <w:rPr>
                <w:rFonts w:ascii="仿宋" w:eastAsia="仿宋" w:hAnsi="仿宋" w:hint="eastAsia"/>
                <w:sz w:val="24"/>
              </w:rPr>
            </w:pPr>
            <w:r>
              <w:rPr>
                <w:rFonts w:ascii="仿宋" w:eastAsia="仿宋" w:hAnsi="仿宋" w:hint="eastAsia"/>
                <w:sz w:val="24"/>
              </w:rPr>
              <w:t>移动电话</w:t>
            </w:r>
          </w:p>
        </w:tc>
        <w:tc>
          <w:tcPr>
            <w:tcW w:w="1184" w:type="dxa"/>
            <w:tcMar>
              <w:left w:w="28" w:type="dxa"/>
              <w:right w:w="28" w:type="dxa"/>
            </w:tcMar>
            <w:vAlign w:val="center"/>
          </w:tcPr>
          <w:p w14:paraId="0656B302" w14:textId="77777777" w:rsidR="00903259" w:rsidRDefault="00000000">
            <w:pPr>
              <w:snapToGrid w:val="0"/>
              <w:jc w:val="center"/>
              <w:rPr>
                <w:rFonts w:ascii="仿宋" w:eastAsia="仿宋" w:hAnsi="仿宋" w:hint="eastAsia"/>
                <w:sz w:val="24"/>
              </w:rPr>
            </w:pPr>
            <w:r>
              <w:rPr>
                <w:rFonts w:ascii="仿宋" w:eastAsia="仿宋" w:hAnsi="仿宋" w:hint="eastAsia"/>
                <w:sz w:val="24"/>
              </w:rPr>
              <w:t xml:space="preserve"> </w:t>
            </w:r>
          </w:p>
        </w:tc>
      </w:tr>
      <w:tr w:rsidR="00903259" w14:paraId="739D0E2D" w14:textId="77777777">
        <w:trPr>
          <w:trHeight w:val="2512"/>
          <w:jc w:val="center"/>
        </w:trPr>
        <w:tc>
          <w:tcPr>
            <w:tcW w:w="1295" w:type="dxa"/>
            <w:tcMar>
              <w:left w:w="28" w:type="dxa"/>
              <w:right w:w="28" w:type="dxa"/>
            </w:tcMar>
            <w:vAlign w:val="center"/>
          </w:tcPr>
          <w:p w14:paraId="650FF2AF" w14:textId="77777777" w:rsidR="00903259" w:rsidRDefault="00000000">
            <w:pPr>
              <w:spacing w:line="0" w:lineRule="atLeast"/>
              <w:jc w:val="center"/>
              <w:rPr>
                <w:rFonts w:ascii="仿宋" w:eastAsia="仿宋" w:hAnsi="仿宋" w:hint="eastAsia"/>
                <w:sz w:val="24"/>
              </w:rPr>
            </w:pPr>
            <w:r>
              <w:rPr>
                <w:rFonts w:ascii="仿宋" w:eastAsia="仿宋" w:hAnsi="仿宋" w:hint="eastAsia"/>
                <w:sz w:val="24"/>
              </w:rPr>
              <w:t>本单位信息化、数字化工作现状</w:t>
            </w:r>
          </w:p>
        </w:tc>
        <w:tc>
          <w:tcPr>
            <w:tcW w:w="7421" w:type="dxa"/>
            <w:gridSpan w:val="3"/>
            <w:tcMar>
              <w:left w:w="28" w:type="dxa"/>
              <w:right w:w="28" w:type="dxa"/>
            </w:tcMar>
            <w:vAlign w:val="center"/>
          </w:tcPr>
          <w:p w14:paraId="2FDE061B" w14:textId="77777777" w:rsidR="00903259" w:rsidRDefault="00903259">
            <w:pPr>
              <w:rPr>
                <w:rFonts w:ascii="仿宋" w:eastAsia="仿宋" w:hAnsi="仿宋" w:hint="eastAsia"/>
                <w:sz w:val="24"/>
              </w:rPr>
            </w:pPr>
          </w:p>
        </w:tc>
      </w:tr>
      <w:tr w:rsidR="00903259" w14:paraId="58AA4EFC" w14:textId="77777777">
        <w:trPr>
          <w:trHeight w:val="3456"/>
          <w:jc w:val="center"/>
        </w:trPr>
        <w:tc>
          <w:tcPr>
            <w:tcW w:w="1295" w:type="dxa"/>
            <w:tcMar>
              <w:left w:w="28" w:type="dxa"/>
              <w:right w:w="28" w:type="dxa"/>
            </w:tcMar>
            <w:vAlign w:val="center"/>
          </w:tcPr>
          <w:p w14:paraId="6B35C26A" w14:textId="77777777" w:rsidR="00903259" w:rsidRDefault="00000000">
            <w:pPr>
              <w:spacing w:line="0" w:lineRule="atLeast"/>
              <w:jc w:val="center"/>
              <w:rPr>
                <w:rFonts w:ascii="仿宋" w:eastAsia="仿宋" w:hAnsi="仿宋" w:hint="eastAsia"/>
                <w:sz w:val="24"/>
              </w:rPr>
            </w:pPr>
            <w:r>
              <w:rPr>
                <w:rFonts w:ascii="仿宋" w:eastAsia="仿宋" w:hAnsi="仿宋" w:hint="eastAsia"/>
                <w:sz w:val="24"/>
              </w:rPr>
              <w:t>本单位信息化、数字化工作需求</w:t>
            </w:r>
          </w:p>
        </w:tc>
        <w:tc>
          <w:tcPr>
            <w:tcW w:w="7421" w:type="dxa"/>
            <w:gridSpan w:val="3"/>
            <w:tcMar>
              <w:left w:w="28" w:type="dxa"/>
              <w:right w:w="28" w:type="dxa"/>
            </w:tcMar>
          </w:tcPr>
          <w:p w14:paraId="08705645" w14:textId="77777777" w:rsidR="00903259" w:rsidRDefault="00903259">
            <w:pPr>
              <w:spacing w:beforeLines="50" w:before="156" w:afterLines="50" w:after="156"/>
              <w:rPr>
                <w:rFonts w:ascii="仿宋" w:eastAsia="仿宋" w:hAnsi="仿宋" w:hint="eastAsia"/>
                <w:sz w:val="24"/>
              </w:rPr>
            </w:pPr>
          </w:p>
        </w:tc>
      </w:tr>
      <w:tr w:rsidR="00903259" w14:paraId="7C949B1A" w14:textId="77777777">
        <w:trPr>
          <w:trHeight w:val="2828"/>
          <w:jc w:val="center"/>
        </w:trPr>
        <w:tc>
          <w:tcPr>
            <w:tcW w:w="1295" w:type="dxa"/>
            <w:tcMar>
              <w:left w:w="28" w:type="dxa"/>
              <w:right w:w="28" w:type="dxa"/>
            </w:tcMar>
            <w:vAlign w:val="center"/>
          </w:tcPr>
          <w:p w14:paraId="18A5030C" w14:textId="77777777" w:rsidR="00903259" w:rsidRDefault="00000000">
            <w:pPr>
              <w:spacing w:line="0" w:lineRule="atLeast"/>
              <w:jc w:val="center"/>
              <w:rPr>
                <w:rFonts w:ascii="仿宋" w:eastAsia="仿宋" w:hAnsi="仿宋" w:hint="eastAsia"/>
                <w:sz w:val="24"/>
              </w:rPr>
            </w:pPr>
            <w:r>
              <w:rPr>
                <w:rFonts w:ascii="仿宋" w:eastAsia="仿宋" w:hAnsi="仿宋" w:hint="eastAsia"/>
                <w:sz w:val="24"/>
              </w:rPr>
              <w:t>单位意见</w:t>
            </w:r>
          </w:p>
        </w:tc>
        <w:tc>
          <w:tcPr>
            <w:tcW w:w="7421" w:type="dxa"/>
            <w:gridSpan w:val="3"/>
            <w:tcMar>
              <w:left w:w="28" w:type="dxa"/>
              <w:right w:w="28" w:type="dxa"/>
            </w:tcMar>
          </w:tcPr>
          <w:p w14:paraId="0D72B39C" w14:textId="77777777" w:rsidR="00903259" w:rsidRDefault="00000000">
            <w:pPr>
              <w:spacing w:beforeLines="50" w:before="156" w:afterLines="50" w:after="156"/>
              <w:ind w:firstLineChars="200" w:firstLine="480"/>
              <w:rPr>
                <w:rFonts w:ascii="仿宋" w:eastAsia="仿宋" w:hAnsi="仿宋" w:hint="eastAsia"/>
                <w:sz w:val="24"/>
              </w:rPr>
            </w:pPr>
            <w:r>
              <w:rPr>
                <w:rFonts w:ascii="仿宋" w:eastAsia="仿宋" w:hAnsi="仿宋" w:hint="eastAsia"/>
                <w:sz w:val="24"/>
              </w:rPr>
              <w:t>我单位同意自愿申请参与中国特检协会组织的中小型特检机构数字化转型诊断咨询服务公益活动，并承诺提供工作支持，保障活动顺利开展。</w:t>
            </w:r>
          </w:p>
          <w:p w14:paraId="04612FC2" w14:textId="77777777" w:rsidR="00903259" w:rsidRDefault="00903259">
            <w:pPr>
              <w:spacing w:beforeLines="50" w:before="156" w:afterLines="50" w:after="156"/>
              <w:ind w:firstLineChars="200" w:firstLine="480"/>
              <w:rPr>
                <w:rFonts w:ascii="仿宋" w:eastAsia="仿宋" w:hAnsi="仿宋" w:hint="eastAsia"/>
                <w:sz w:val="24"/>
              </w:rPr>
            </w:pPr>
          </w:p>
          <w:p w14:paraId="1F71CEEA" w14:textId="77777777" w:rsidR="00903259" w:rsidRDefault="00903259">
            <w:pPr>
              <w:spacing w:beforeLines="50" w:before="156" w:afterLines="50" w:after="156"/>
              <w:ind w:firstLineChars="200" w:firstLine="480"/>
              <w:rPr>
                <w:rFonts w:ascii="仿宋" w:eastAsia="仿宋" w:hAnsi="仿宋" w:hint="eastAsia"/>
                <w:sz w:val="24"/>
              </w:rPr>
            </w:pPr>
          </w:p>
          <w:p w14:paraId="6C1BABA4" w14:textId="77777777" w:rsidR="00903259" w:rsidRDefault="00000000">
            <w:pPr>
              <w:spacing w:beforeLines="50" w:before="156" w:afterLines="50" w:after="156"/>
              <w:rPr>
                <w:rFonts w:ascii="仿宋" w:eastAsia="仿宋" w:hAnsi="仿宋" w:hint="eastAsia"/>
                <w:sz w:val="24"/>
              </w:rPr>
            </w:pPr>
            <w:r>
              <w:rPr>
                <w:rFonts w:ascii="仿宋" w:eastAsia="仿宋" w:hAnsi="仿宋" w:hint="eastAsia"/>
                <w:sz w:val="24"/>
              </w:rPr>
              <w:t>负责人签名：                          年   月   日（公章）</w:t>
            </w:r>
          </w:p>
        </w:tc>
      </w:tr>
    </w:tbl>
    <w:p w14:paraId="6C0F1D45" w14:textId="77777777" w:rsidR="00903259" w:rsidRDefault="00903259">
      <w:pPr>
        <w:widowControl/>
        <w:jc w:val="left"/>
        <w:rPr>
          <w:rFonts w:ascii="方正仿宋_GB2312" w:eastAsia="方正仿宋_GB2312" w:hAnsi="方正仿宋_GB2312" w:cs="方正仿宋_GB2312" w:hint="eastAsia"/>
          <w:sz w:val="32"/>
          <w:szCs w:val="32"/>
        </w:rPr>
      </w:pPr>
    </w:p>
    <w:sectPr w:rsidR="00903259" w:rsidSect="00D7736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2050B" w14:textId="77777777" w:rsidR="005B4369" w:rsidRDefault="005B4369">
      <w:r>
        <w:separator/>
      </w:r>
    </w:p>
  </w:endnote>
  <w:endnote w:type="continuationSeparator" w:id="0">
    <w:p w14:paraId="0A69137E" w14:textId="77777777" w:rsidR="005B4369" w:rsidRDefault="005B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DBE9" w14:textId="77777777" w:rsidR="00D77364" w:rsidRDefault="00D773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7C94" w14:textId="2F3E57FF" w:rsidR="00903259" w:rsidRDefault="0090325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4781" w14:textId="77777777" w:rsidR="00D77364" w:rsidRDefault="00D773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9D65A" w14:textId="77777777" w:rsidR="005B4369" w:rsidRDefault="005B4369">
      <w:r>
        <w:separator/>
      </w:r>
    </w:p>
  </w:footnote>
  <w:footnote w:type="continuationSeparator" w:id="0">
    <w:p w14:paraId="5A190C5E" w14:textId="77777777" w:rsidR="005B4369" w:rsidRDefault="005B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2F45" w14:textId="77777777" w:rsidR="00D77364" w:rsidRDefault="00D773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40E0" w14:textId="77777777" w:rsidR="00D77364" w:rsidRDefault="00D773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7919" w14:textId="77777777" w:rsidR="00D77364" w:rsidRDefault="00D773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4C7A4E"/>
    <w:rsid w:val="00086FBD"/>
    <w:rsid w:val="001B357D"/>
    <w:rsid w:val="001F4372"/>
    <w:rsid w:val="002C2679"/>
    <w:rsid w:val="00354032"/>
    <w:rsid w:val="005B4369"/>
    <w:rsid w:val="007A6FF6"/>
    <w:rsid w:val="00903259"/>
    <w:rsid w:val="00D77364"/>
    <w:rsid w:val="00FC276B"/>
    <w:rsid w:val="052C3E8F"/>
    <w:rsid w:val="16121A4A"/>
    <w:rsid w:val="3DF224AF"/>
    <w:rsid w:val="42523734"/>
    <w:rsid w:val="464C7A4E"/>
    <w:rsid w:val="478E39F4"/>
    <w:rsid w:val="632772B9"/>
    <w:rsid w:val="662E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A1D77"/>
  <w15:docId w15:val="{EAC6EE4C-BEF0-4A70-9355-6BCB9747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Revision"/>
    <w:hidden/>
    <w:uiPriority w:val="99"/>
    <w:unhideWhenUsed/>
    <w:rsid w:val="00D77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ji516126com</dc:creator>
  <cp:lastModifiedBy>为 刘</cp:lastModifiedBy>
  <cp:revision>4</cp:revision>
  <dcterms:created xsi:type="dcterms:W3CDTF">2025-01-06T06:39:00Z</dcterms:created>
  <dcterms:modified xsi:type="dcterms:W3CDTF">2025-01-13T07:12:00Z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385779203D7942F384C41BC6F5175FED_13</vt:lpwstr>
  </property>
  <property fmtid="{D5CDD505-2E9C-101B-9397-08002B2CF9AE}" pid="4" name="KSOTemplateDocerSaveRecord">
    <vt:lpwstr>eyJoZGlkIjoiYTI0MzUxM2I3MDI4M2JjMmNiYWMyZDczMzdmMDljMGEiLCJ1c2VySWQiOiIyNjE5OTE2In0=</vt:lpwstr>
  </property>
</Properties>
</file>