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D378F">
      <w:pPr>
        <w:snapToGrid w:val="0"/>
        <w:ind w:firstLine="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</w:t>
      </w:r>
    </w:p>
    <w:p w14:paraId="40E91190">
      <w:pPr>
        <w:snapToGrid w:val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8538606"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中国特种设备检验协会检测技术应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用与评价工作委员会</w:t>
      </w:r>
    </w:p>
    <w:p w14:paraId="47495D4F">
      <w:pPr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8D8453">
      <w:pPr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“无损检测攻坚计划”应用型研究课题申报书</w:t>
      </w:r>
    </w:p>
    <w:p w14:paraId="241A622F">
      <w:pPr>
        <w:snapToGrid w:val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23356C7C">
      <w:pPr>
        <w:snapToGrid w:val="0"/>
        <w:spacing w:before="156" w:beforeLines="50" w:after="156" w:afterLines="50"/>
        <w:ind w:firstLine="0"/>
        <w:rPr>
          <w:rFonts w:hint="eastAsia" w:ascii="仿宋_GB2312" w:hAnsi="仿宋_GB2312" w:eastAsia="仿宋_GB2312" w:cs="仿宋_GB2312"/>
          <w:b/>
          <w:sz w:val="30"/>
        </w:rPr>
      </w:pPr>
    </w:p>
    <w:p w14:paraId="538F887E">
      <w:pPr>
        <w:snapToGrid w:val="0"/>
        <w:spacing w:before="156" w:beforeLines="50" w:after="156" w:afterLines="50"/>
        <w:ind w:firstLine="0"/>
        <w:jc w:val="center"/>
        <w:rPr>
          <w:rFonts w:hint="eastAsia" w:ascii="仿宋_GB2312" w:hAnsi="仿宋_GB2312" w:eastAsia="仿宋_GB2312" w:cs="仿宋_GB2312"/>
          <w:b/>
          <w:sz w:val="30"/>
        </w:rPr>
      </w:pPr>
    </w:p>
    <w:p w14:paraId="4474337F">
      <w:pPr>
        <w:spacing w:line="480" w:lineRule="auto"/>
        <w:outlineLvl w:val="0"/>
        <w:rPr>
          <w:rFonts w:hint="eastAsia" w:ascii="仿宋_GB2312" w:hAnsi="仿宋_GB2312" w:eastAsia="仿宋_GB2312" w:cs="仿宋_GB2312"/>
          <w:spacing w:val="5"/>
          <w:sz w:val="32"/>
        </w:rPr>
      </w:pPr>
      <w:r>
        <w:rPr>
          <w:rFonts w:hint="eastAsia" w:ascii="仿宋_GB2312" w:hAnsi="仿宋_GB2312" w:eastAsia="仿宋_GB2312" w:cs="仿宋_GB2312"/>
          <w:spacing w:val="5"/>
          <w:sz w:val="28"/>
        </w:rPr>
        <w:t xml:space="preserve">课题名称： </w:t>
      </w:r>
      <w:r>
        <w:rPr>
          <w:rFonts w:hint="eastAsia" w:ascii="仿宋_GB2312" w:hAnsi="仿宋_GB2312" w:eastAsia="仿宋_GB2312" w:cs="仿宋_GB2312"/>
          <w:spacing w:val="5"/>
          <w:sz w:val="28"/>
          <w:u w:val="single"/>
        </w:rPr>
        <w:t xml:space="preserve">                                        </w:t>
      </w:r>
    </w:p>
    <w:p w14:paraId="38E8744A">
      <w:pPr>
        <w:spacing w:line="480" w:lineRule="auto"/>
        <w:outlineLvl w:val="0"/>
        <w:rPr>
          <w:rFonts w:hint="eastAsia" w:ascii="仿宋_GB2312" w:hAnsi="仿宋_GB2312" w:eastAsia="仿宋_GB2312" w:cs="仿宋_GB2312"/>
          <w:b/>
          <w:spacing w:val="5"/>
          <w:sz w:val="32"/>
        </w:rPr>
      </w:pPr>
    </w:p>
    <w:p w14:paraId="48C21CF7">
      <w:pPr>
        <w:snapToGrid w:val="0"/>
        <w:spacing w:line="480" w:lineRule="auto"/>
        <w:outlineLvl w:val="0"/>
        <w:rPr>
          <w:rFonts w:hint="eastAsia" w:ascii="仿宋_GB2312" w:hAnsi="仿宋_GB2312" w:eastAsia="仿宋_GB2312" w:cs="仿宋_GB2312"/>
          <w:spacing w:val="5"/>
          <w:sz w:val="28"/>
          <w:u w:val="single"/>
        </w:rPr>
      </w:pPr>
      <w:r>
        <w:rPr>
          <w:rFonts w:hint="eastAsia" w:ascii="仿宋_GB2312" w:hAnsi="仿宋_GB2312" w:eastAsia="仿宋_GB2312" w:cs="仿宋_GB2312"/>
          <w:spacing w:val="5"/>
          <w:sz w:val="28"/>
        </w:rPr>
        <w:t>课题管理单位：</w:t>
      </w:r>
      <w:r>
        <w:rPr>
          <w:rFonts w:hint="eastAsia" w:ascii="仿宋_GB2312" w:hAnsi="仿宋_GB2312" w:eastAsia="仿宋_GB2312" w:cs="仿宋_GB2312"/>
          <w:spacing w:val="5"/>
          <w:sz w:val="28"/>
          <w:u w:val="single"/>
        </w:rPr>
        <w:t xml:space="preserve">                                     </w:t>
      </w:r>
    </w:p>
    <w:p w14:paraId="59DE00A7">
      <w:pPr>
        <w:snapToGrid w:val="0"/>
        <w:spacing w:line="480" w:lineRule="auto"/>
        <w:outlineLvl w:val="0"/>
        <w:rPr>
          <w:rFonts w:hint="eastAsia" w:ascii="仿宋_GB2312" w:hAnsi="仿宋_GB2312" w:eastAsia="仿宋_GB2312" w:cs="仿宋_GB2312"/>
          <w:spacing w:val="5"/>
          <w:sz w:val="28"/>
        </w:rPr>
      </w:pPr>
    </w:p>
    <w:p w14:paraId="34CBE71A">
      <w:pPr>
        <w:snapToGrid w:val="0"/>
        <w:spacing w:line="480" w:lineRule="auto"/>
        <w:outlineLvl w:val="0"/>
        <w:rPr>
          <w:rFonts w:hint="eastAsia" w:ascii="仿宋_GB2312" w:hAnsi="仿宋_GB2312" w:eastAsia="仿宋_GB2312" w:cs="仿宋_GB2312"/>
          <w:spacing w:val="5"/>
          <w:sz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</w:rPr>
        <w:t>课题申报单位：</w:t>
      </w:r>
      <w:r>
        <w:rPr>
          <w:rFonts w:hint="eastAsia" w:ascii="仿宋_GB2312" w:hAnsi="仿宋_GB2312" w:eastAsia="仿宋_GB2312" w:cs="仿宋_GB2312"/>
          <w:spacing w:val="5"/>
          <w:sz w:val="28"/>
          <w:u w:val="single"/>
        </w:rPr>
        <w:t xml:space="preserve">                                     </w:t>
      </w:r>
    </w:p>
    <w:p w14:paraId="0D6DA185">
      <w:pPr>
        <w:snapToGrid w:val="0"/>
        <w:spacing w:line="480" w:lineRule="auto"/>
        <w:outlineLvl w:val="0"/>
        <w:rPr>
          <w:rFonts w:hint="eastAsia" w:ascii="仿宋_GB2312" w:hAnsi="仿宋_GB2312" w:eastAsia="仿宋_GB2312" w:cs="仿宋_GB2312"/>
          <w:spacing w:val="5"/>
          <w:sz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</w:rPr>
        <w:t xml:space="preserve"> </w:t>
      </w:r>
    </w:p>
    <w:p w14:paraId="41DA3353">
      <w:pPr>
        <w:snapToGrid w:val="0"/>
        <w:spacing w:line="480" w:lineRule="auto"/>
        <w:outlineLvl w:val="0"/>
        <w:rPr>
          <w:rFonts w:hint="eastAsia" w:ascii="仿宋_GB2312" w:hAnsi="仿宋_GB2312" w:eastAsia="仿宋_GB2312" w:cs="仿宋_GB2312"/>
          <w:spacing w:val="5"/>
          <w:sz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</w:rPr>
        <w:t xml:space="preserve">课题负责人:   </w:t>
      </w:r>
      <w:r>
        <w:rPr>
          <w:rFonts w:hint="eastAsia" w:ascii="仿宋_GB2312" w:hAnsi="仿宋_GB2312" w:eastAsia="仿宋_GB2312" w:cs="仿宋_GB2312"/>
          <w:spacing w:val="5"/>
          <w:sz w:val="28"/>
          <w:u w:val="single"/>
        </w:rPr>
        <w:t xml:space="preserve">                                     </w:t>
      </w:r>
    </w:p>
    <w:p w14:paraId="6AEFBFFB">
      <w:pPr>
        <w:snapToGrid w:val="0"/>
        <w:spacing w:before="156" w:beforeLines="50" w:after="156" w:afterLines="50"/>
        <w:ind w:firstLine="0"/>
        <w:jc w:val="center"/>
        <w:rPr>
          <w:rFonts w:hint="eastAsia" w:ascii="仿宋_GB2312" w:hAnsi="仿宋_GB2312" w:eastAsia="仿宋_GB2312" w:cs="仿宋_GB2312"/>
          <w:b/>
          <w:sz w:val="30"/>
        </w:rPr>
      </w:pPr>
    </w:p>
    <w:p w14:paraId="0AA4EF4E">
      <w:pPr>
        <w:snapToGrid w:val="0"/>
        <w:spacing w:before="156" w:beforeLines="50" w:after="156" w:afterLines="50"/>
        <w:ind w:firstLine="0"/>
        <w:rPr>
          <w:rFonts w:hint="eastAsia" w:ascii="仿宋_GB2312" w:hAnsi="仿宋_GB2312" w:eastAsia="仿宋_GB2312" w:cs="仿宋_GB2312"/>
          <w:b/>
          <w:sz w:val="30"/>
        </w:rPr>
      </w:pPr>
    </w:p>
    <w:p w14:paraId="747D4532">
      <w:pPr>
        <w:snapToGrid w:val="0"/>
        <w:spacing w:before="156" w:beforeLines="50" w:after="156" w:afterLines="50"/>
        <w:ind w:firstLine="0"/>
        <w:jc w:val="center"/>
        <w:rPr>
          <w:rFonts w:hint="eastAsia" w:ascii="仿宋_GB2312" w:hAnsi="仿宋_GB2312" w:eastAsia="仿宋_GB2312" w:cs="仿宋_GB2312"/>
          <w:b/>
          <w:sz w:val="30"/>
        </w:rPr>
      </w:pPr>
      <w:r>
        <w:rPr>
          <w:rFonts w:hint="eastAsia" w:ascii="仿宋_GB2312" w:hAnsi="仿宋_GB2312" w:eastAsia="仿宋_GB2312" w:cs="仿宋_GB2312"/>
          <w:b/>
          <w:sz w:val="30"/>
        </w:rPr>
        <w:t>检测技术应用与评价工作委员会</w:t>
      </w:r>
    </w:p>
    <w:p w14:paraId="04D48268">
      <w:pPr>
        <w:snapToGrid w:val="0"/>
        <w:spacing w:before="156" w:beforeLines="50" w:after="156" w:afterLines="50"/>
        <w:ind w:firstLine="0"/>
        <w:jc w:val="center"/>
        <w:outlineLvl w:val="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2025年   月</w:t>
      </w:r>
    </w:p>
    <w:tbl>
      <w:tblPr>
        <w:tblStyle w:val="8"/>
        <w:tblpPr w:leftFromText="180" w:rightFromText="180" w:vertAnchor="text" w:horzAnchor="page" w:tblpX="1330" w:tblpY="168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"/>
        <w:gridCol w:w="640"/>
        <w:gridCol w:w="1624"/>
        <w:gridCol w:w="625"/>
        <w:gridCol w:w="121"/>
        <w:gridCol w:w="1374"/>
        <w:gridCol w:w="799"/>
        <w:gridCol w:w="602"/>
        <w:gridCol w:w="714"/>
        <w:gridCol w:w="463"/>
        <w:gridCol w:w="1280"/>
        <w:gridCol w:w="194"/>
      </w:tblGrid>
      <w:tr w14:paraId="32CA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90" w:hRule="atLeast"/>
        </w:trPr>
        <w:tc>
          <w:tcPr>
            <w:tcW w:w="1720" w:type="dxa"/>
            <w:gridSpan w:val="3"/>
          </w:tcPr>
          <w:p w14:paraId="679B9157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课题名称</w:t>
            </w:r>
          </w:p>
        </w:tc>
        <w:tc>
          <w:tcPr>
            <w:tcW w:w="7602" w:type="dxa"/>
            <w:gridSpan w:val="9"/>
          </w:tcPr>
          <w:p w14:paraId="5623B456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B6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91" w:hRule="atLeast"/>
        </w:trPr>
        <w:tc>
          <w:tcPr>
            <w:tcW w:w="1720" w:type="dxa"/>
            <w:gridSpan w:val="3"/>
          </w:tcPr>
          <w:p w14:paraId="0E334203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牵头单位</w:t>
            </w:r>
          </w:p>
        </w:tc>
        <w:tc>
          <w:tcPr>
            <w:tcW w:w="4543" w:type="dxa"/>
            <w:gridSpan w:val="5"/>
          </w:tcPr>
          <w:p w14:paraId="5F782EF3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9" w:type="dxa"/>
            <w:gridSpan w:val="3"/>
          </w:tcPr>
          <w:p w14:paraId="20AE1385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是否联合申报</w:t>
            </w:r>
          </w:p>
        </w:tc>
        <w:tc>
          <w:tcPr>
            <w:tcW w:w="1280" w:type="dxa"/>
          </w:tcPr>
          <w:p w14:paraId="512F96BA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6D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90" w:hRule="atLeast"/>
        </w:trPr>
        <w:tc>
          <w:tcPr>
            <w:tcW w:w="1720" w:type="dxa"/>
            <w:gridSpan w:val="3"/>
          </w:tcPr>
          <w:p w14:paraId="51C2C2EC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课题负责人</w:t>
            </w:r>
          </w:p>
        </w:tc>
        <w:tc>
          <w:tcPr>
            <w:tcW w:w="1624" w:type="dxa"/>
          </w:tcPr>
          <w:p w14:paraId="37BCC548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6" w:type="dxa"/>
            <w:gridSpan w:val="2"/>
          </w:tcPr>
          <w:p w14:paraId="5FE9240F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173" w:type="dxa"/>
            <w:gridSpan w:val="2"/>
          </w:tcPr>
          <w:p w14:paraId="0E19498A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9" w:type="dxa"/>
            <w:gridSpan w:val="3"/>
          </w:tcPr>
          <w:p w14:paraId="7B26F0CC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职称及职务</w:t>
            </w:r>
          </w:p>
        </w:tc>
        <w:tc>
          <w:tcPr>
            <w:tcW w:w="1280" w:type="dxa"/>
          </w:tcPr>
          <w:p w14:paraId="1FF0AEC2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B3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90" w:hRule="atLeast"/>
        </w:trPr>
        <w:tc>
          <w:tcPr>
            <w:tcW w:w="1720" w:type="dxa"/>
            <w:gridSpan w:val="3"/>
          </w:tcPr>
          <w:p w14:paraId="453DF7F7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602" w:type="dxa"/>
            <w:gridSpan w:val="9"/>
          </w:tcPr>
          <w:p w14:paraId="755E962B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8A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91" w:hRule="atLeast"/>
        </w:trPr>
        <w:tc>
          <w:tcPr>
            <w:tcW w:w="1720" w:type="dxa"/>
            <w:gridSpan w:val="3"/>
          </w:tcPr>
          <w:p w14:paraId="39DEE528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课题经费总预算</w:t>
            </w:r>
          </w:p>
        </w:tc>
        <w:tc>
          <w:tcPr>
            <w:tcW w:w="2370" w:type="dxa"/>
            <w:gridSpan w:val="3"/>
          </w:tcPr>
          <w:p w14:paraId="3709FFB5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（万元）</w:t>
            </w:r>
          </w:p>
        </w:tc>
        <w:tc>
          <w:tcPr>
            <w:tcW w:w="2775" w:type="dxa"/>
            <w:gridSpan w:val="3"/>
          </w:tcPr>
          <w:p w14:paraId="15A383DF">
            <w:pPr>
              <w:snapToGrid w:val="0"/>
              <w:spacing w:before="120"/>
              <w:ind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若未获资助是否可全部自筹</w:t>
            </w:r>
          </w:p>
        </w:tc>
        <w:tc>
          <w:tcPr>
            <w:tcW w:w="2457" w:type="dxa"/>
            <w:gridSpan w:val="3"/>
          </w:tcPr>
          <w:p w14:paraId="3D06AF92">
            <w:pPr>
              <w:snapToGrid w:val="0"/>
              <w:spacing w:before="120"/>
              <w:ind w:firstLine="0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□可自筹  □不可自筹</w:t>
            </w:r>
          </w:p>
        </w:tc>
      </w:tr>
      <w:tr w14:paraId="7F7A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54" w:hRule="exact"/>
        </w:trPr>
        <w:tc>
          <w:tcPr>
            <w:tcW w:w="1072" w:type="dxa"/>
            <w:vMerge w:val="restart"/>
            <w:vAlign w:val="center"/>
          </w:tcPr>
          <w:p w14:paraId="059EA7A9"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</w:t>
            </w:r>
          </w:p>
          <w:p w14:paraId="3292AF06"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648" w:type="dxa"/>
            <w:gridSpan w:val="2"/>
          </w:tcPr>
          <w:p w14:paraId="40514E99"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602" w:type="dxa"/>
            <w:gridSpan w:val="9"/>
          </w:tcPr>
          <w:p w14:paraId="0A41201F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4F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54" w:hRule="exact"/>
        </w:trPr>
        <w:tc>
          <w:tcPr>
            <w:tcW w:w="1072" w:type="dxa"/>
            <w:vMerge w:val="continue"/>
          </w:tcPr>
          <w:p w14:paraId="072846BD">
            <w:pPr>
              <w:snapToGrid w:val="0"/>
              <w:spacing w:before="120"/>
              <w:ind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dxa"/>
            <w:gridSpan w:val="2"/>
          </w:tcPr>
          <w:p w14:paraId="2F2E7616"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602" w:type="dxa"/>
            <w:gridSpan w:val="9"/>
          </w:tcPr>
          <w:p w14:paraId="2474F107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0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54" w:hRule="exact"/>
        </w:trPr>
        <w:tc>
          <w:tcPr>
            <w:tcW w:w="1072" w:type="dxa"/>
            <w:vMerge w:val="continue"/>
          </w:tcPr>
          <w:p w14:paraId="3F69FD8E">
            <w:pPr>
              <w:snapToGrid w:val="0"/>
              <w:spacing w:before="120"/>
              <w:ind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dxa"/>
            <w:gridSpan w:val="2"/>
          </w:tcPr>
          <w:p w14:paraId="603113DD"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602" w:type="dxa"/>
            <w:gridSpan w:val="9"/>
          </w:tcPr>
          <w:p w14:paraId="55D3F8F9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ED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54" w:hRule="exact"/>
        </w:trPr>
        <w:tc>
          <w:tcPr>
            <w:tcW w:w="1072" w:type="dxa"/>
            <w:vMerge w:val="continue"/>
          </w:tcPr>
          <w:p w14:paraId="5AAE1147">
            <w:pPr>
              <w:snapToGrid w:val="0"/>
              <w:spacing w:before="120"/>
              <w:ind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dxa"/>
            <w:gridSpan w:val="2"/>
          </w:tcPr>
          <w:p w14:paraId="62D9AD2E"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602" w:type="dxa"/>
            <w:gridSpan w:val="9"/>
          </w:tcPr>
          <w:p w14:paraId="53D59620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A6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454" w:hRule="exact"/>
        </w:trPr>
        <w:tc>
          <w:tcPr>
            <w:tcW w:w="1072" w:type="dxa"/>
            <w:vMerge w:val="continue"/>
          </w:tcPr>
          <w:p w14:paraId="7D64C7A8">
            <w:pPr>
              <w:snapToGrid w:val="0"/>
              <w:spacing w:before="120"/>
              <w:ind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dxa"/>
            <w:gridSpan w:val="2"/>
          </w:tcPr>
          <w:p w14:paraId="1E4C6581"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602" w:type="dxa"/>
            <w:gridSpan w:val="9"/>
          </w:tcPr>
          <w:p w14:paraId="73DEC7DF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19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8039" w:hRule="exact"/>
        </w:trPr>
        <w:tc>
          <w:tcPr>
            <w:tcW w:w="1720" w:type="dxa"/>
            <w:gridSpan w:val="3"/>
            <w:vAlign w:val="center"/>
          </w:tcPr>
          <w:p w14:paraId="4ACE8BF9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课题摘要</w:t>
            </w:r>
          </w:p>
          <w:p w14:paraId="70DC99A2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（限400字）</w:t>
            </w:r>
          </w:p>
          <w:p w14:paraId="59FED54F">
            <w:pPr>
              <w:snapToGrid w:val="0"/>
              <w:spacing w:before="120"/>
              <w:ind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2" w:type="dxa"/>
            <w:gridSpan w:val="9"/>
          </w:tcPr>
          <w:p w14:paraId="204A2279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70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13720" w:hRule="atLeast"/>
        </w:trPr>
        <w:tc>
          <w:tcPr>
            <w:tcW w:w="9322" w:type="dxa"/>
            <w:gridSpan w:val="12"/>
          </w:tcPr>
          <w:p w14:paraId="010EAF85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一、课题申请理由 （目的、意义）</w:t>
            </w:r>
          </w:p>
        </w:tc>
      </w:tr>
      <w:tr w14:paraId="32E9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cantSplit/>
          <w:trHeight w:val="13606" w:hRule="atLeast"/>
        </w:trPr>
        <w:tc>
          <w:tcPr>
            <w:tcW w:w="9322" w:type="dxa"/>
            <w:gridSpan w:val="12"/>
          </w:tcPr>
          <w:p w14:paraId="0A1947C2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二、课题主要研究内容、技术路线</w:t>
            </w:r>
          </w:p>
          <w:p w14:paraId="06E2A620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1、课题主要研究内容</w:t>
            </w:r>
          </w:p>
          <w:p w14:paraId="400BBDC7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D7C5A91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6AB319C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09B0BB5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71CF705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D3D539B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4BD4483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BFA4250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ACEC01E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8AD1C90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42D75E3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2、技术路线</w:t>
            </w:r>
          </w:p>
          <w:p w14:paraId="1F105A70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16A2D6A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D027902">
            <w:pPr>
              <w:tabs>
                <w:tab w:val="left" w:pos="2475"/>
              </w:tabs>
              <w:ind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0325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13606" w:hRule="atLeast"/>
        </w:trPr>
        <w:tc>
          <w:tcPr>
            <w:tcW w:w="9322" w:type="dxa"/>
            <w:gridSpan w:val="12"/>
            <w:tcBorders>
              <w:bottom w:val="single" w:color="auto" w:sz="4" w:space="0"/>
            </w:tcBorders>
          </w:tcPr>
          <w:p w14:paraId="302485C5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三、进度计划</w:t>
            </w:r>
          </w:p>
          <w:p w14:paraId="042C9297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（需说明课题年度目标及年度考核指标）</w:t>
            </w:r>
          </w:p>
          <w:p w14:paraId="3D004AED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F47360C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9F13CED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188A8D27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73296254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52376690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23EEB0BA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3DDF0A8E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3D908B42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15BB428A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793A3807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788F7451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6BB56BF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四、预期成果及考核指标</w:t>
            </w:r>
          </w:p>
          <w:p w14:paraId="4BFBA099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1、预期成果</w:t>
            </w:r>
          </w:p>
          <w:p w14:paraId="0F4CE4CD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3F25070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CEC8F95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A4A4F08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0B6A2BFB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199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13606" w:hRule="atLeast"/>
        </w:trPr>
        <w:tc>
          <w:tcPr>
            <w:tcW w:w="9322" w:type="dxa"/>
            <w:gridSpan w:val="12"/>
            <w:tcBorders>
              <w:bottom w:val="single" w:color="auto" w:sz="4" w:space="0"/>
            </w:tcBorders>
          </w:tcPr>
          <w:p w14:paraId="71000CE1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2、主要创新点</w:t>
            </w:r>
          </w:p>
          <w:p w14:paraId="29FAF945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4C6DF23B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6804A989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2350C436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1F14AAF0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3380CACB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201805A7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3B125A90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sz w:val="28"/>
              </w:rPr>
            </w:pPr>
          </w:p>
          <w:p w14:paraId="25089DC2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C398457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596C0E4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3、考核指标</w:t>
            </w:r>
          </w:p>
          <w:tbl>
            <w:tblPr>
              <w:tblStyle w:val="8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5"/>
              <w:gridCol w:w="6571"/>
            </w:tblGrid>
            <w:tr w14:paraId="34AC33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pct"/>
                  <w:vAlign w:val="center"/>
                </w:tcPr>
                <w:p w14:paraId="6372C903">
                  <w:pPr>
                    <w:widowControl/>
                    <w:tabs>
                      <w:tab w:val="left" w:pos="720"/>
                    </w:tabs>
                    <w:snapToGrid w:val="0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4"/>
                    </w:rPr>
                    <w:t>指标项</w:t>
                  </w:r>
                </w:p>
              </w:tc>
              <w:tc>
                <w:tcPr>
                  <w:tcW w:w="3611" w:type="pct"/>
                  <w:vAlign w:val="center"/>
                </w:tcPr>
                <w:p w14:paraId="45965E4B">
                  <w:pPr>
                    <w:widowControl/>
                    <w:tabs>
                      <w:tab w:val="left" w:pos="720"/>
                    </w:tabs>
                    <w:snapToGrid w:val="0"/>
                    <w:ind w:firstLine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4"/>
                    </w:rPr>
                    <w:t>可考核技术指标</w:t>
                  </w:r>
                </w:p>
              </w:tc>
            </w:tr>
            <w:tr w14:paraId="356EC3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pct"/>
                  <w:vAlign w:val="center"/>
                </w:tcPr>
                <w:p w14:paraId="4D4BD6B3">
                  <w:pPr>
                    <w:widowControl/>
                    <w:tabs>
                      <w:tab w:val="left" w:pos="720"/>
                    </w:tabs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611" w:type="pct"/>
                  <w:vAlign w:val="center"/>
                </w:tcPr>
                <w:p w14:paraId="717876B4">
                  <w:pPr>
                    <w:widowControl/>
                    <w:tabs>
                      <w:tab w:val="left" w:pos="720"/>
                    </w:tabs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4"/>
                    </w:rPr>
                  </w:pPr>
                </w:p>
              </w:tc>
            </w:tr>
            <w:tr w14:paraId="68A7CC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pct"/>
                  <w:vAlign w:val="center"/>
                </w:tcPr>
                <w:p w14:paraId="755DB5E6">
                  <w:pPr>
                    <w:pStyle w:val="18"/>
                    <w:widowControl/>
                    <w:tabs>
                      <w:tab w:val="left" w:pos="720"/>
                    </w:tabs>
                    <w:snapToGrid w:val="0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611" w:type="pct"/>
                  <w:vAlign w:val="center"/>
                </w:tcPr>
                <w:p w14:paraId="271841FA">
                  <w:pPr>
                    <w:widowControl/>
                    <w:tabs>
                      <w:tab w:val="left" w:pos="720"/>
                    </w:tabs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</w:tr>
            <w:tr w14:paraId="2910CD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pct"/>
                  <w:vAlign w:val="center"/>
                </w:tcPr>
                <w:p w14:paraId="0858F77E">
                  <w:pPr>
                    <w:pStyle w:val="18"/>
                    <w:widowControl/>
                    <w:tabs>
                      <w:tab w:val="left" w:pos="720"/>
                    </w:tabs>
                    <w:snapToGrid w:val="0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611" w:type="pct"/>
                  <w:vAlign w:val="center"/>
                </w:tcPr>
                <w:p w14:paraId="581B441C">
                  <w:pPr>
                    <w:widowControl/>
                    <w:tabs>
                      <w:tab w:val="left" w:pos="720"/>
                    </w:tabs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</w:tr>
            <w:tr w14:paraId="022249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pct"/>
                  <w:vAlign w:val="center"/>
                </w:tcPr>
                <w:p w14:paraId="04B6CCD7">
                  <w:pPr>
                    <w:pStyle w:val="18"/>
                    <w:widowControl/>
                    <w:tabs>
                      <w:tab w:val="left" w:pos="720"/>
                    </w:tabs>
                    <w:snapToGrid w:val="0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611" w:type="pct"/>
                  <w:vAlign w:val="center"/>
                </w:tcPr>
                <w:p w14:paraId="73DD0C00">
                  <w:pPr>
                    <w:widowControl/>
                    <w:tabs>
                      <w:tab w:val="left" w:pos="720"/>
                    </w:tabs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</w:tr>
            <w:tr w14:paraId="504C96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pct"/>
                  <w:vAlign w:val="center"/>
                </w:tcPr>
                <w:p w14:paraId="785DE97C">
                  <w:pPr>
                    <w:pStyle w:val="18"/>
                    <w:widowControl/>
                    <w:tabs>
                      <w:tab w:val="left" w:pos="720"/>
                    </w:tabs>
                    <w:snapToGrid w:val="0"/>
                    <w:ind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611" w:type="pct"/>
                  <w:vAlign w:val="center"/>
                </w:tcPr>
                <w:p w14:paraId="45D32559">
                  <w:pPr>
                    <w:widowControl/>
                    <w:tabs>
                      <w:tab w:val="left" w:pos="720"/>
                    </w:tabs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Cs/>
                      <w:kern w:val="0"/>
                      <w:szCs w:val="21"/>
                    </w:rPr>
                  </w:pPr>
                </w:p>
              </w:tc>
            </w:tr>
          </w:tbl>
          <w:p w14:paraId="2F9A681F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7B75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13606" w:hRule="atLeast"/>
        </w:trPr>
        <w:tc>
          <w:tcPr>
            <w:tcW w:w="9322" w:type="dxa"/>
            <w:gridSpan w:val="12"/>
            <w:tcBorders>
              <w:bottom w:val="single" w:color="auto" w:sz="4" w:space="0"/>
            </w:tcBorders>
          </w:tcPr>
          <w:p w14:paraId="6B15BC91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五、预期经济社会效益和推广应用情况</w:t>
            </w:r>
          </w:p>
          <w:p w14:paraId="3BEFEF47">
            <w:pPr>
              <w:spacing w:line="500" w:lineRule="exact"/>
              <w:ind w:left="119" w:right="40"/>
              <w:rPr>
                <w:rFonts w:ascii="仿宋_GB2312" w:hAnsi="仿宋_GB2312" w:eastAsia="仿宋_GB2312" w:cs="仿宋_GB2312"/>
                <w:sz w:val="24"/>
              </w:rPr>
            </w:pPr>
          </w:p>
          <w:p w14:paraId="0A3B4531">
            <w:pPr>
              <w:spacing w:line="500" w:lineRule="exact"/>
              <w:ind w:left="119" w:right="40"/>
              <w:rPr>
                <w:rFonts w:ascii="仿宋_GB2312" w:hAnsi="仿宋_GB2312" w:eastAsia="仿宋_GB2312" w:cs="仿宋_GB2312"/>
                <w:sz w:val="24"/>
              </w:rPr>
            </w:pPr>
          </w:p>
          <w:p w14:paraId="30CEFDB7">
            <w:pPr>
              <w:spacing w:line="500" w:lineRule="exact"/>
              <w:ind w:left="119" w:right="40"/>
              <w:rPr>
                <w:rFonts w:ascii="仿宋_GB2312" w:hAnsi="仿宋_GB2312" w:eastAsia="仿宋_GB2312" w:cs="仿宋_GB2312"/>
                <w:sz w:val="24"/>
              </w:rPr>
            </w:pPr>
          </w:p>
          <w:p w14:paraId="58B156DE">
            <w:pPr>
              <w:spacing w:line="500" w:lineRule="exact"/>
              <w:ind w:left="119" w:right="40"/>
              <w:rPr>
                <w:rFonts w:ascii="仿宋_GB2312" w:hAnsi="仿宋_GB2312" w:eastAsia="仿宋_GB2312" w:cs="仿宋_GB2312"/>
                <w:sz w:val="24"/>
              </w:rPr>
            </w:pPr>
          </w:p>
          <w:p w14:paraId="0CE3DB06">
            <w:pPr>
              <w:spacing w:line="500" w:lineRule="exact"/>
              <w:ind w:left="119" w:right="40"/>
              <w:rPr>
                <w:rFonts w:ascii="仿宋_GB2312" w:hAnsi="仿宋_GB2312" w:eastAsia="仿宋_GB2312" w:cs="仿宋_GB2312"/>
                <w:sz w:val="24"/>
              </w:rPr>
            </w:pPr>
          </w:p>
          <w:p w14:paraId="7E30EC3B">
            <w:pPr>
              <w:spacing w:line="500" w:lineRule="exact"/>
              <w:ind w:left="119" w:right="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BB4025">
            <w:pPr>
              <w:spacing w:line="480" w:lineRule="exact"/>
              <w:ind w:right="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98C4F9">
            <w:pPr>
              <w:spacing w:line="480" w:lineRule="exact"/>
              <w:ind w:right="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FC97646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六、课题组织实施机制</w:t>
            </w:r>
          </w:p>
          <w:p w14:paraId="5ECB31F8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（课题内部组织管理方式、协调机制等）</w:t>
            </w:r>
          </w:p>
          <w:p w14:paraId="3448EF6E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3D4FF00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0A9B7522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73FA64AF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7BCD34CF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0359BA95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22224A8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6D161DDC">
            <w:pPr>
              <w:spacing w:line="480" w:lineRule="exact"/>
              <w:ind w:right="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846508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七、课题实施保障措施</w:t>
            </w:r>
          </w:p>
          <w:p w14:paraId="2CEDF009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（课题实施已有的技术基础、支撑条件等）</w:t>
            </w:r>
          </w:p>
          <w:p w14:paraId="09185105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72E086B6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1C9329FA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1F06929D">
            <w:pPr>
              <w:spacing w:line="500" w:lineRule="exact"/>
              <w:ind w:right="40"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42561523">
            <w:pPr>
              <w:spacing w:line="500" w:lineRule="exact"/>
              <w:ind w:right="40" w:firstLine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138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13"/>
          </w:tcPr>
          <w:p w14:paraId="62005136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八、课题负责人及主要参加人员</w:t>
            </w:r>
          </w:p>
        </w:tc>
      </w:tr>
      <w:tr w14:paraId="7A19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13"/>
            <w:vAlign w:val="center"/>
          </w:tcPr>
          <w:p w14:paraId="2C3EA3A7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1、课题负责人：</w:t>
            </w:r>
          </w:p>
        </w:tc>
      </w:tr>
      <w:tr w14:paraId="5044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gridSpan w:val="2"/>
            <w:vAlign w:val="center"/>
          </w:tcPr>
          <w:p w14:paraId="2CF5C6F0">
            <w:pPr>
              <w:snapToGrid w:val="0"/>
              <w:spacing w:before="156" w:beforeLines="50"/>
              <w:ind w:left="-65" w:leftChars="-31" w:right="-65" w:rightChars="-31" w:firstLine="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名</w:t>
            </w:r>
          </w:p>
        </w:tc>
        <w:tc>
          <w:tcPr>
            <w:tcW w:w="3010" w:type="dxa"/>
            <w:gridSpan w:val="4"/>
            <w:vAlign w:val="center"/>
          </w:tcPr>
          <w:p w14:paraId="6BDDB655">
            <w:pPr>
              <w:snapToGrid w:val="0"/>
              <w:spacing w:before="156" w:beforeLines="50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  位</w:t>
            </w:r>
          </w:p>
        </w:tc>
        <w:tc>
          <w:tcPr>
            <w:tcW w:w="1374" w:type="dxa"/>
            <w:vAlign w:val="center"/>
          </w:tcPr>
          <w:p w14:paraId="33A8D038">
            <w:pPr>
              <w:snapToGrid w:val="0"/>
              <w:spacing w:before="156" w:beforeLines="50"/>
              <w:ind w:left="-50" w:leftChars="-24" w:right="-50" w:rightChars="-24" w:firstLine="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职务/职称</w:t>
            </w:r>
          </w:p>
        </w:tc>
        <w:tc>
          <w:tcPr>
            <w:tcW w:w="2115" w:type="dxa"/>
            <w:gridSpan w:val="3"/>
            <w:vAlign w:val="center"/>
          </w:tcPr>
          <w:p w14:paraId="6E48B933">
            <w:pPr>
              <w:snapToGrid w:val="0"/>
              <w:spacing w:before="156" w:beforeLines="50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研究方向或领域</w:t>
            </w:r>
          </w:p>
        </w:tc>
        <w:tc>
          <w:tcPr>
            <w:tcW w:w="1937" w:type="dxa"/>
            <w:gridSpan w:val="3"/>
            <w:vAlign w:val="center"/>
          </w:tcPr>
          <w:p w14:paraId="76F5D6F4">
            <w:pPr>
              <w:snapToGrid w:val="0"/>
              <w:spacing w:before="156" w:beforeLines="50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任务分工</w:t>
            </w:r>
          </w:p>
        </w:tc>
      </w:tr>
      <w:tr w14:paraId="3017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gridSpan w:val="2"/>
            <w:vAlign w:val="center"/>
          </w:tcPr>
          <w:p w14:paraId="67F9018F">
            <w:pPr>
              <w:snapToGrid w:val="0"/>
              <w:spacing w:before="156" w:beforeLines="50"/>
              <w:ind w:left="-50" w:leftChars="-24" w:right="-50" w:rightChars="-2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56BDB067">
            <w:pPr>
              <w:snapToGrid w:val="0"/>
              <w:spacing w:before="156" w:beforeLines="50"/>
              <w:ind w:left="-50" w:leftChars="-24" w:right="-50" w:rightChars="-2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46253702">
            <w:pPr>
              <w:snapToGrid w:val="0"/>
              <w:spacing w:before="156" w:beforeLines="50"/>
              <w:ind w:left="-50" w:leftChars="-24" w:right="-50" w:rightChars="-2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1CBC2E88">
            <w:pPr>
              <w:snapToGrid w:val="0"/>
              <w:spacing w:before="156" w:beforeLines="50"/>
              <w:ind w:left="-50" w:leftChars="-24" w:right="-50" w:rightChars="-2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7A51D2F9">
            <w:pPr>
              <w:snapToGrid w:val="0"/>
              <w:spacing w:before="156" w:beforeLines="50"/>
              <w:ind w:left="-50" w:leftChars="-24" w:right="-50" w:rightChars="-2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4C4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13"/>
            <w:vAlign w:val="center"/>
          </w:tcPr>
          <w:p w14:paraId="11285EAA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2、主要参加人员：</w:t>
            </w:r>
          </w:p>
        </w:tc>
      </w:tr>
      <w:tr w14:paraId="6294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gridSpan w:val="2"/>
            <w:vAlign w:val="center"/>
          </w:tcPr>
          <w:p w14:paraId="0B638ED8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名</w:t>
            </w:r>
          </w:p>
        </w:tc>
        <w:tc>
          <w:tcPr>
            <w:tcW w:w="2889" w:type="dxa"/>
            <w:gridSpan w:val="3"/>
            <w:vAlign w:val="center"/>
          </w:tcPr>
          <w:p w14:paraId="056B9A89">
            <w:pPr>
              <w:snapToGrid w:val="0"/>
              <w:spacing w:before="156" w:beforeLines="50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  位</w:t>
            </w:r>
          </w:p>
        </w:tc>
        <w:tc>
          <w:tcPr>
            <w:tcW w:w="1495" w:type="dxa"/>
            <w:gridSpan w:val="2"/>
            <w:vAlign w:val="center"/>
          </w:tcPr>
          <w:p w14:paraId="0C1437BD">
            <w:pPr>
              <w:snapToGrid w:val="0"/>
              <w:spacing w:before="156" w:beforeLines="50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职务/职称</w:t>
            </w:r>
          </w:p>
        </w:tc>
        <w:tc>
          <w:tcPr>
            <w:tcW w:w="2115" w:type="dxa"/>
            <w:gridSpan w:val="3"/>
            <w:vAlign w:val="center"/>
          </w:tcPr>
          <w:p w14:paraId="7EAB0973">
            <w:pPr>
              <w:snapToGrid w:val="0"/>
              <w:spacing w:before="156" w:beforeLines="50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研究方向或领域</w:t>
            </w:r>
          </w:p>
        </w:tc>
        <w:tc>
          <w:tcPr>
            <w:tcW w:w="1937" w:type="dxa"/>
            <w:gridSpan w:val="3"/>
            <w:vAlign w:val="center"/>
          </w:tcPr>
          <w:p w14:paraId="02967F09">
            <w:pPr>
              <w:snapToGrid w:val="0"/>
              <w:spacing w:before="156" w:beforeLines="50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任务分工</w:t>
            </w:r>
          </w:p>
        </w:tc>
      </w:tr>
      <w:tr w14:paraId="00F5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gridSpan w:val="2"/>
            <w:vAlign w:val="center"/>
          </w:tcPr>
          <w:p w14:paraId="6A5A3FA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3493420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4A61818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19B2B99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78877DE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1D6C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gridSpan w:val="2"/>
            <w:vAlign w:val="center"/>
          </w:tcPr>
          <w:p w14:paraId="6C0B3CE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62BA7D6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3D273D0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4BB1DFC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1E3DB99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F00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gridSpan w:val="2"/>
            <w:vAlign w:val="center"/>
          </w:tcPr>
          <w:p w14:paraId="5B70D62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12D39B5D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AFBFD6D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103612B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579DC31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497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gridSpan w:val="2"/>
            <w:vAlign w:val="center"/>
          </w:tcPr>
          <w:p w14:paraId="53FB666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6E936217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2726F7C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1CFD5F9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F49282E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BEE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gridSpan w:val="2"/>
            <w:vAlign w:val="center"/>
          </w:tcPr>
          <w:p w14:paraId="6932AFA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5888E30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167B0D3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09B7BAC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884063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6E21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gridSpan w:val="2"/>
            <w:vAlign w:val="center"/>
          </w:tcPr>
          <w:p w14:paraId="07A378B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55BC62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4CCD715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00816EF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08AF69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596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gridSpan w:val="2"/>
            <w:vAlign w:val="center"/>
          </w:tcPr>
          <w:p w14:paraId="1F68AAF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D72E16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B3DFDF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6443D20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18DC46D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CB9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gridSpan w:val="2"/>
            <w:vAlign w:val="center"/>
          </w:tcPr>
          <w:p w14:paraId="7BFE969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0E5357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2441F3A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112BF44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5E480A2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1F27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gridSpan w:val="2"/>
            <w:vAlign w:val="center"/>
          </w:tcPr>
          <w:p w14:paraId="48DE11C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A5D98F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43C173F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6F8A0AA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1DC8105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7A80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gridSpan w:val="2"/>
            <w:vAlign w:val="center"/>
          </w:tcPr>
          <w:p w14:paraId="5A7F01F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557B67F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7A50B65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 w14:paraId="056FFD4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4534B6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3109315D">
      <w:pPr>
        <w:snapToGrid w:val="0"/>
        <w:spacing w:before="156" w:beforeLines="50" w:after="156" w:afterLines="50"/>
        <w:ind w:firstLine="0"/>
        <w:jc w:val="left"/>
        <w:outlineLvl w:val="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4"/>
        </w:rPr>
        <w:t>注：本表如不够填写，可加另页。</w:t>
      </w:r>
    </w:p>
    <w:p w14:paraId="48B78E62">
      <w:pPr>
        <w:snapToGrid w:val="0"/>
        <w:spacing w:before="156" w:beforeLines="50" w:after="156" w:afterLines="50"/>
        <w:ind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tbl>
      <w:tblPr>
        <w:tblStyle w:val="8"/>
        <w:tblpPr w:leftFromText="180" w:rightFromText="180" w:vertAnchor="text" w:horzAnchor="page" w:tblpX="1255" w:tblpY="99"/>
        <w:tblOverlap w:val="never"/>
        <w:tblW w:w="9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28"/>
        <w:gridCol w:w="2468"/>
        <w:gridCol w:w="757"/>
        <w:gridCol w:w="2845"/>
      </w:tblGrid>
      <w:tr w14:paraId="174C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82" w:type="dxa"/>
            <w:gridSpan w:val="5"/>
            <w:vAlign w:val="center"/>
          </w:tcPr>
          <w:p w14:paraId="44DE1806">
            <w:pPr>
              <w:widowControl/>
              <w:ind w:firstLine="0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九、课题经费预算表</w:t>
            </w:r>
          </w:p>
        </w:tc>
      </w:tr>
      <w:tr w14:paraId="4E58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84" w:type="dxa"/>
            <w:vAlign w:val="center"/>
          </w:tcPr>
          <w:p w14:paraId="6A85B66B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5453" w:type="dxa"/>
            <w:gridSpan w:val="3"/>
            <w:vAlign w:val="center"/>
          </w:tcPr>
          <w:p w14:paraId="26B41CBC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6BF276B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金额单位：      万元</w:t>
            </w:r>
          </w:p>
        </w:tc>
      </w:tr>
      <w:tr w14:paraId="3CD3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27BE9AFE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28" w:type="dxa"/>
            <w:vAlign w:val="center"/>
          </w:tcPr>
          <w:p w14:paraId="564CC149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预算科目名称</w:t>
            </w:r>
          </w:p>
        </w:tc>
        <w:tc>
          <w:tcPr>
            <w:tcW w:w="2468" w:type="dxa"/>
            <w:vAlign w:val="center"/>
          </w:tcPr>
          <w:p w14:paraId="59A00481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3602" w:type="dxa"/>
            <w:gridSpan w:val="2"/>
            <w:vAlign w:val="center"/>
          </w:tcPr>
          <w:p w14:paraId="6AD9B3C9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计算根据及理由（详细说明）</w:t>
            </w:r>
          </w:p>
        </w:tc>
      </w:tr>
      <w:tr w14:paraId="1289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06D67F6D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14:paraId="6DE33716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一、经费支出</w:t>
            </w:r>
          </w:p>
        </w:tc>
        <w:tc>
          <w:tcPr>
            <w:tcW w:w="2468" w:type="dxa"/>
            <w:vAlign w:val="center"/>
          </w:tcPr>
          <w:p w14:paraId="40C53390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6857FCCB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21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4E090458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14:paraId="4AF8720B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1、设备费</w:t>
            </w:r>
          </w:p>
        </w:tc>
        <w:tc>
          <w:tcPr>
            <w:tcW w:w="2468" w:type="dxa"/>
            <w:vAlign w:val="center"/>
          </w:tcPr>
          <w:p w14:paraId="383BF42D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6F133691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1A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488D38D6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28" w:type="dxa"/>
            <w:vAlign w:val="center"/>
          </w:tcPr>
          <w:p w14:paraId="6CCA4933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（1）购置设备费</w:t>
            </w:r>
          </w:p>
        </w:tc>
        <w:tc>
          <w:tcPr>
            <w:tcW w:w="2468" w:type="dxa"/>
            <w:vAlign w:val="center"/>
          </w:tcPr>
          <w:p w14:paraId="2767131A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3854A3BD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5E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672BF0E8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28" w:type="dxa"/>
            <w:vAlign w:val="center"/>
          </w:tcPr>
          <w:p w14:paraId="1BC5DC22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（2）试制设备费</w:t>
            </w:r>
          </w:p>
        </w:tc>
        <w:tc>
          <w:tcPr>
            <w:tcW w:w="2468" w:type="dxa"/>
            <w:vAlign w:val="center"/>
          </w:tcPr>
          <w:p w14:paraId="109AD4C1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1EE09FC5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44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759D6101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28" w:type="dxa"/>
            <w:vAlign w:val="center"/>
          </w:tcPr>
          <w:p w14:paraId="319F6B36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（3）设备改造与租赁费</w:t>
            </w:r>
          </w:p>
        </w:tc>
        <w:tc>
          <w:tcPr>
            <w:tcW w:w="2468" w:type="dxa"/>
            <w:vAlign w:val="center"/>
          </w:tcPr>
          <w:p w14:paraId="4BE0B63B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06BBD772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5F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3E860EEB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28" w:type="dxa"/>
            <w:vAlign w:val="center"/>
          </w:tcPr>
          <w:p w14:paraId="37F71E38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2、材料费</w:t>
            </w:r>
          </w:p>
        </w:tc>
        <w:tc>
          <w:tcPr>
            <w:tcW w:w="2468" w:type="dxa"/>
            <w:vAlign w:val="center"/>
          </w:tcPr>
          <w:p w14:paraId="1E4F23CF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5D1D9164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CA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383D1781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28" w:type="dxa"/>
            <w:vAlign w:val="center"/>
          </w:tcPr>
          <w:p w14:paraId="1ABB8D3A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3、测试化验加工费</w:t>
            </w:r>
          </w:p>
        </w:tc>
        <w:tc>
          <w:tcPr>
            <w:tcW w:w="2468" w:type="dxa"/>
            <w:vAlign w:val="center"/>
          </w:tcPr>
          <w:p w14:paraId="2825A9FC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47F70010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CE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0FDEB0FF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28" w:type="dxa"/>
            <w:vAlign w:val="center"/>
          </w:tcPr>
          <w:p w14:paraId="6D38E93F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4、差旅费</w:t>
            </w:r>
          </w:p>
        </w:tc>
        <w:tc>
          <w:tcPr>
            <w:tcW w:w="2468" w:type="dxa"/>
            <w:vAlign w:val="center"/>
          </w:tcPr>
          <w:p w14:paraId="3B590215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60B1C48E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39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7089FBE8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28" w:type="dxa"/>
            <w:vAlign w:val="center"/>
          </w:tcPr>
          <w:p w14:paraId="7891F8F3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5、会议费</w:t>
            </w:r>
          </w:p>
        </w:tc>
        <w:tc>
          <w:tcPr>
            <w:tcW w:w="2468" w:type="dxa"/>
            <w:vAlign w:val="center"/>
          </w:tcPr>
          <w:p w14:paraId="13088448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48C77754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F3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6816CEC2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28" w:type="dxa"/>
            <w:vAlign w:val="center"/>
          </w:tcPr>
          <w:p w14:paraId="4E06D32D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6、出版/文献/信息传播/知识产权事务费</w:t>
            </w:r>
          </w:p>
        </w:tc>
        <w:tc>
          <w:tcPr>
            <w:tcW w:w="2468" w:type="dxa"/>
            <w:vAlign w:val="center"/>
          </w:tcPr>
          <w:p w14:paraId="76E031FF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11EAFCE0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73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84" w:type="dxa"/>
            <w:vAlign w:val="center"/>
          </w:tcPr>
          <w:p w14:paraId="6A0A9397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228" w:type="dxa"/>
            <w:vAlign w:val="center"/>
          </w:tcPr>
          <w:p w14:paraId="32CCF7E0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7、劳务费</w:t>
            </w:r>
          </w:p>
        </w:tc>
        <w:tc>
          <w:tcPr>
            <w:tcW w:w="2468" w:type="dxa"/>
            <w:vAlign w:val="center"/>
          </w:tcPr>
          <w:p w14:paraId="7C4E150D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5A8A9B44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4B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4" w:type="dxa"/>
            <w:vAlign w:val="center"/>
          </w:tcPr>
          <w:p w14:paraId="71A3141C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228" w:type="dxa"/>
            <w:vAlign w:val="center"/>
          </w:tcPr>
          <w:p w14:paraId="184764FE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8、专家咨询费</w:t>
            </w:r>
          </w:p>
        </w:tc>
        <w:tc>
          <w:tcPr>
            <w:tcW w:w="2468" w:type="dxa"/>
            <w:vAlign w:val="center"/>
          </w:tcPr>
          <w:p w14:paraId="05FA30A1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6A28477C">
            <w:pPr>
              <w:snapToGrid w:val="0"/>
              <w:spacing w:before="156" w:beforeLines="50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A7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82" w:type="dxa"/>
            <w:gridSpan w:val="5"/>
            <w:vAlign w:val="center"/>
          </w:tcPr>
          <w:p w14:paraId="30D5B5AB">
            <w:pPr>
              <w:widowControl/>
              <w:ind w:firstLine="0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注：支出预算应对各项支出的主要用途和测算理由等进行详细说明，并且需考虑经费是否可以实际支出的问题。  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</w:rPr>
              <w:t xml:space="preserve">    </w:t>
            </w:r>
          </w:p>
        </w:tc>
      </w:tr>
    </w:tbl>
    <w:p w14:paraId="5873B6B1">
      <w:pPr>
        <w:widowControl/>
        <w:ind w:firstLine="0"/>
        <w:rPr>
          <w:rFonts w:hint="eastAsia" w:ascii="仿宋_GB2312" w:hAnsi="仿宋_GB2312" w:eastAsia="仿宋_GB2312" w:cs="仿宋_GB2312"/>
          <w:color w:val="000000"/>
          <w:kern w:val="0"/>
          <w:sz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</w:rPr>
        <w:t>课题经费预算书：</w:t>
      </w:r>
    </w:p>
    <w:p w14:paraId="6A348D46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1、设备费</w:t>
      </w:r>
    </w:p>
    <w:p w14:paraId="7D1CA29F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4E97B90E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2DA31B57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2、材料费</w:t>
      </w:r>
    </w:p>
    <w:p w14:paraId="655C967F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2C066153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0BD0892B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3、测试化验加工费</w:t>
      </w:r>
    </w:p>
    <w:p w14:paraId="5A2AEC32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3BB40F22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05B56472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4、差旅费</w:t>
      </w:r>
    </w:p>
    <w:p w14:paraId="1ADB1BC5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62C50A70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3C2E5B88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597A3903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5、会议费</w:t>
      </w:r>
    </w:p>
    <w:p w14:paraId="40EA024E">
      <w:pPr>
        <w:ind w:right="398" w:firstLine="420"/>
        <w:rPr>
          <w:rFonts w:hint="eastAsia" w:ascii="仿宋_GB2312" w:hAnsi="仿宋_GB2312" w:eastAsia="仿宋_GB2312" w:cs="仿宋_GB2312"/>
          <w:sz w:val="24"/>
        </w:rPr>
      </w:pPr>
    </w:p>
    <w:p w14:paraId="6C67387C">
      <w:pPr>
        <w:ind w:right="398" w:firstLine="420"/>
        <w:rPr>
          <w:rFonts w:hint="eastAsia" w:ascii="仿宋_GB2312" w:hAnsi="仿宋_GB2312" w:eastAsia="仿宋_GB2312" w:cs="仿宋_GB2312"/>
          <w:sz w:val="24"/>
        </w:rPr>
      </w:pPr>
    </w:p>
    <w:p w14:paraId="4EEED832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6、出版/文献/信息传播/知识产权事务费</w:t>
      </w:r>
    </w:p>
    <w:p w14:paraId="3BE8C66A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6C109896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53BAA8A7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7、劳务费</w:t>
      </w:r>
    </w:p>
    <w:p w14:paraId="3AE4F9BE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7D4DB726">
      <w:pPr>
        <w:ind w:right="398"/>
        <w:rPr>
          <w:rFonts w:hint="eastAsia" w:ascii="仿宋_GB2312" w:hAnsi="仿宋_GB2312" w:eastAsia="仿宋_GB2312" w:cs="仿宋_GB2312"/>
          <w:sz w:val="24"/>
        </w:rPr>
      </w:pPr>
    </w:p>
    <w:p w14:paraId="297837CC">
      <w:pPr>
        <w:ind w:right="398" w:firstLine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8、专家咨询费</w:t>
      </w:r>
    </w:p>
    <w:p w14:paraId="040164DB">
      <w:pPr>
        <w:ind w:right="398"/>
        <w:rPr>
          <w:sz w:val="24"/>
        </w:rPr>
      </w:pPr>
    </w:p>
    <w:p w14:paraId="4486CD92">
      <w:pPr>
        <w:ind w:right="398"/>
        <w:rPr>
          <w:sz w:val="24"/>
        </w:rPr>
      </w:pPr>
    </w:p>
    <w:p w14:paraId="028933BB">
      <w:pPr>
        <w:snapToGrid w:val="0"/>
        <w:spacing w:before="156" w:beforeLines="50" w:after="156" w:afterLines="50"/>
        <w:ind w:firstLine="0"/>
        <w:rPr>
          <w:rFonts w:hint="eastAsia" w:ascii="仿宋_GB2312" w:hAnsi="仿宋_GB2312" w:eastAsia="仿宋_GB2312" w:cs="仿宋_GB2312"/>
          <w:sz w:val="24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5D280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F09675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047C"/>
    <w:rsid w:val="001E0D6F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35CD5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3F31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48AE"/>
    <w:rsid w:val="00B3642D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3B52"/>
    <w:rsid w:val="00C647A6"/>
    <w:rsid w:val="00C65570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D65B3"/>
    <w:rsid w:val="00DE7291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53FB5"/>
    <w:rsid w:val="00F704FA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32A1114"/>
    <w:rsid w:val="100131FC"/>
    <w:rsid w:val="104D4694"/>
    <w:rsid w:val="1261546E"/>
    <w:rsid w:val="146F00B1"/>
    <w:rsid w:val="16E86EC4"/>
    <w:rsid w:val="1C3A1F70"/>
    <w:rsid w:val="1EBF4C45"/>
    <w:rsid w:val="1FB75D16"/>
    <w:rsid w:val="227B4B94"/>
    <w:rsid w:val="229F203E"/>
    <w:rsid w:val="28EC45F2"/>
    <w:rsid w:val="2BE377D3"/>
    <w:rsid w:val="386D6DD1"/>
    <w:rsid w:val="3AEC03FC"/>
    <w:rsid w:val="3E2E0DB1"/>
    <w:rsid w:val="428E653A"/>
    <w:rsid w:val="43FF76BD"/>
    <w:rsid w:val="4419211E"/>
    <w:rsid w:val="4BFFDF1F"/>
    <w:rsid w:val="4C08482F"/>
    <w:rsid w:val="4D375176"/>
    <w:rsid w:val="4FAC4CEB"/>
    <w:rsid w:val="51BFAC06"/>
    <w:rsid w:val="556829A3"/>
    <w:rsid w:val="58B008E9"/>
    <w:rsid w:val="5B410F78"/>
    <w:rsid w:val="5C89392A"/>
    <w:rsid w:val="5D0D6309"/>
    <w:rsid w:val="5DFF18C5"/>
    <w:rsid w:val="5FBCAA1D"/>
    <w:rsid w:val="62495F30"/>
    <w:rsid w:val="63686934"/>
    <w:rsid w:val="638F2D9E"/>
    <w:rsid w:val="63FFF6C0"/>
    <w:rsid w:val="66042274"/>
    <w:rsid w:val="6B290A74"/>
    <w:rsid w:val="6BB68D9B"/>
    <w:rsid w:val="6DC9627D"/>
    <w:rsid w:val="6E6526A9"/>
    <w:rsid w:val="72014344"/>
    <w:rsid w:val="733F0D8F"/>
    <w:rsid w:val="7B3F05E7"/>
    <w:rsid w:val="7BAB5214"/>
    <w:rsid w:val="7BEE64A9"/>
    <w:rsid w:val="7CB8EE67"/>
    <w:rsid w:val="7EF9642D"/>
    <w:rsid w:val="7F7C10B4"/>
    <w:rsid w:val="8FB73455"/>
    <w:rsid w:val="939B8E8C"/>
    <w:rsid w:val="B77B60BF"/>
    <w:rsid w:val="CFBF7C0E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EFEF814"/>
    <w:rsid w:val="FF3ECD44"/>
    <w:rsid w:val="FF57C045"/>
    <w:rsid w:val="FFDF15C8"/>
    <w:rsid w:val="FFF9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703</Words>
  <Characters>711</Characters>
  <Lines>8</Lines>
  <Paragraphs>2</Paragraphs>
  <TotalTime>10</TotalTime>
  <ScaleCrop>false</ScaleCrop>
  <LinksUpToDate>false</LinksUpToDate>
  <CharactersWithSpaces>902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2024-01-05T04:37:00Z</dcterms:created>
  <dc:creator>LENOVO</dc:creator>
  <cp:lastModifiedBy>杨齐</cp:lastModifiedBy>
  <cp:lastPrinted>2021-07-18T23:49:00Z</cp:lastPrinted>
  <dcterms:modified xsi:type="dcterms:W3CDTF">2025-09-10T02:06:01Z</dcterms:modified>
  <dc:title>国家发展改革委发展规划司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AF423C8153374258B11194CFF35FE342_13</vt:lpwstr>
  </property>
  <property fmtid="{D5CDD505-2E9C-101B-9397-08002B2CF9AE}" pid="4" name="KSOTemplateDocerSaveRecord">
    <vt:lpwstr>eyJoZGlkIjoiODY5Mzg3N2ZkZjQxYjRlMjJkMDZiMTcwZGI0NGNlZDEiLCJ1c2VySWQiOiIzOTg2MDk3NzEifQ==</vt:lpwstr>
  </property>
</Properties>
</file>