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DB3A" w14:textId="5CB6FE1E" w:rsidR="00D27010" w:rsidRPr="009F0535" w:rsidRDefault="00000000" w:rsidP="009F0535">
      <w:pPr>
        <w:spacing w:after="0" w:line="560" w:lineRule="exact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9F0535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附件</w:t>
      </w:r>
    </w:p>
    <w:p w14:paraId="3660126B" w14:textId="77777777" w:rsidR="00D27010" w:rsidRPr="009F0535" w:rsidRDefault="00000000" w:rsidP="009F0535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9F0535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宣贯活动举办的具体地点、乘车路线</w:t>
      </w:r>
    </w:p>
    <w:p w14:paraId="1EAF5E40" w14:textId="73643988" w:rsidR="00D27010" w:rsidRPr="009F0535" w:rsidRDefault="00000000" w:rsidP="009F0535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9F0535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（举办城市：</w:t>
      </w:r>
      <w:r w:rsidR="00C95ACA" w:rsidRPr="009F0535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宜昌</w:t>
      </w:r>
      <w:r w:rsidRPr="009F0535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市）</w:t>
      </w:r>
    </w:p>
    <w:p w14:paraId="0CFD97E1" w14:textId="77777777" w:rsidR="009F0535" w:rsidRDefault="009F0535" w:rsidP="009F0535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772D3DD8" w14:textId="77C64979" w:rsidR="007471C5" w:rsidRPr="009F0535" w:rsidRDefault="007471C5" w:rsidP="009F0535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F0535">
        <w:rPr>
          <w:rFonts w:ascii="黑体" w:eastAsia="黑体" w:hAnsi="黑体" w:hint="eastAsia"/>
          <w:sz w:val="32"/>
          <w:szCs w:val="32"/>
        </w:rPr>
        <w:t>一、</w:t>
      </w:r>
      <w:r w:rsidR="007807AF" w:rsidRPr="009F0535">
        <w:rPr>
          <w:rFonts w:ascii="黑体" w:eastAsia="黑体" w:hAnsi="黑体" w:hint="eastAsia"/>
          <w:sz w:val="32"/>
          <w:szCs w:val="32"/>
        </w:rPr>
        <w:t>报到地点</w:t>
      </w:r>
    </w:p>
    <w:p w14:paraId="38E0EA68" w14:textId="5F02F248" w:rsidR="007807AF" w:rsidRPr="009F0535" w:rsidRDefault="00B4578F" w:rsidP="009F0535">
      <w:pPr>
        <w:spacing w:after="0"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F0535">
        <w:rPr>
          <w:rFonts w:ascii="仿宋_GB2312" w:eastAsia="仿宋_GB2312" w:hAnsi="宋体" w:hint="eastAsia"/>
          <w:sz w:val="32"/>
          <w:szCs w:val="32"/>
        </w:rPr>
        <w:t>酒店地址：</w:t>
      </w:r>
      <w:proofErr w:type="gramStart"/>
      <w:r w:rsidR="007807AF" w:rsidRPr="009F0535">
        <w:rPr>
          <w:rFonts w:ascii="仿宋_GB2312" w:eastAsia="仿宋_GB2312" w:hAnsi="宋体" w:hint="eastAsia"/>
          <w:sz w:val="32"/>
          <w:szCs w:val="32"/>
        </w:rPr>
        <w:t>宜昌金</w:t>
      </w:r>
      <w:proofErr w:type="gramEnd"/>
      <w:r w:rsidR="007807AF" w:rsidRPr="009F0535">
        <w:rPr>
          <w:rFonts w:ascii="仿宋_GB2312" w:eastAsia="仿宋_GB2312" w:hAnsi="宋体" w:hint="eastAsia"/>
          <w:sz w:val="32"/>
          <w:szCs w:val="32"/>
        </w:rPr>
        <w:t>德瑞国际酒店</w:t>
      </w:r>
    </w:p>
    <w:p w14:paraId="278D6722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color w:val="FF0000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color w:val="FF0000"/>
          <w:sz w:val="32"/>
          <w:szCs w:val="32"/>
        </w:rPr>
        <w:t>发票信息：</w:t>
      </w:r>
      <w:proofErr w:type="gramStart"/>
      <w:r w:rsidRPr="009F0535">
        <w:rPr>
          <w:rFonts w:ascii="仿宋_GB2312" w:eastAsia="仿宋_GB2312" w:hAnsi="宋体" w:cs="Times New Roman" w:hint="eastAsia"/>
          <w:color w:val="FF0000"/>
          <w:sz w:val="32"/>
          <w:szCs w:val="32"/>
        </w:rPr>
        <w:t>宜昌金</w:t>
      </w:r>
      <w:proofErr w:type="gramEnd"/>
      <w:r w:rsidRPr="009F0535">
        <w:rPr>
          <w:rFonts w:ascii="仿宋_GB2312" w:eastAsia="仿宋_GB2312" w:hAnsi="宋体" w:cs="Times New Roman" w:hint="eastAsia"/>
          <w:color w:val="FF0000"/>
          <w:sz w:val="32"/>
          <w:szCs w:val="32"/>
        </w:rPr>
        <w:t>德瑞国际酒店有限公司</w:t>
      </w:r>
    </w:p>
    <w:p w14:paraId="76BA4489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酒店地址：湖北省</w:t>
      </w:r>
      <w:r w:rsidRPr="009F0535">
        <w:rPr>
          <w:rFonts w:ascii="仿宋_GB2312" w:eastAsia="仿宋_GB2312" w:hAnsi="仿宋" w:cs="Times New Roman" w:hint="eastAsia"/>
          <w:sz w:val="32"/>
          <w:szCs w:val="32"/>
        </w:rPr>
        <w:t>宜昌市西陵区发展大道16号</w:t>
      </w:r>
      <w:r w:rsidRPr="009F0535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62E43D05" w14:textId="5C969B25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酒店联系人：董燕1527210921</w:t>
      </w:r>
    </w:p>
    <w:p w14:paraId="6905CF64" w14:textId="18CABFE6" w:rsidR="007807AF" w:rsidRPr="009F0535" w:rsidRDefault="007471C5" w:rsidP="009F0535">
      <w:pPr>
        <w:spacing w:after="0" w:line="560" w:lineRule="exact"/>
        <w:ind w:firstLineChars="200" w:firstLine="640"/>
        <w:rPr>
          <w:rFonts w:ascii="黑体" w:eastAsia="黑体" w:hAnsi="黑体" w:cs="Times New Roman" w:hint="eastAsia"/>
          <w:bCs/>
          <w:sz w:val="32"/>
          <w:szCs w:val="32"/>
        </w:rPr>
      </w:pPr>
      <w:r w:rsidRPr="009F0535">
        <w:rPr>
          <w:rFonts w:ascii="黑体" w:eastAsia="黑体" w:hAnsi="黑体" w:cs="Times New Roman" w:hint="eastAsia"/>
          <w:bCs/>
          <w:sz w:val="32"/>
          <w:szCs w:val="32"/>
        </w:rPr>
        <w:t>二、</w:t>
      </w:r>
      <w:r w:rsidR="007807AF" w:rsidRPr="009F0535">
        <w:rPr>
          <w:rFonts w:ascii="黑体" w:eastAsia="黑体" w:hAnsi="黑体" w:cs="Times New Roman" w:hint="eastAsia"/>
          <w:bCs/>
          <w:sz w:val="32"/>
          <w:szCs w:val="32"/>
        </w:rPr>
        <w:t>乘车路线</w:t>
      </w:r>
    </w:p>
    <w:p w14:paraId="1EF222B8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楷体" w:eastAsia="楷体" w:hAnsi="楷体" w:cs="Times New Roman" w:hint="eastAsia"/>
          <w:bCs/>
          <w:sz w:val="32"/>
          <w:szCs w:val="32"/>
        </w:rPr>
      </w:pPr>
      <w:r w:rsidRPr="009F0535">
        <w:rPr>
          <w:rFonts w:ascii="楷体" w:eastAsia="楷体" w:hAnsi="楷体" w:cs="Times New Roman" w:hint="eastAsia"/>
          <w:bCs/>
          <w:sz w:val="32"/>
          <w:szCs w:val="32"/>
        </w:rPr>
        <w:t>（一）宜昌东站至酒店</w:t>
      </w:r>
    </w:p>
    <w:p w14:paraId="4A2ABC31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乘公交：出站后，5号公交站台乘坐B613路公交至南苑东区站下车，同站换乘B38路公交至宜昌海关站下车，步行100米即到酒店。</w:t>
      </w:r>
    </w:p>
    <w:p w14:paraId="64828B5A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若直接从宜昌东站乘出租，费用约需30元。</w:t>
      </w:r>
    </w:p>
    <w:p w14:paraId="7F28D694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楷体" w:eastAsia="楷体" w:hAnsi="楷体" w:cs="Times New Roman" w:hint="eastAsia"/>
          <w:bCs/>
          <w:sz w:val="32"/>
          <w:szCs w:val="32"/>
        </w:rPr>
      </w:pPr>
      <w:r w:rsidRPr="009F0535">
        <w:rPr>
          <w:rFonts w:ascii="楷体" w:eastAsia="楷体" w:hAnsi="楷体" w:cs="Times New Roman" w:hint="eastAsia"/>
          <w:bCs/>
          <w:sz w:val="32"/>
          <w:szCs w:val="32"/>
        </w:rPr>
        <w:t>（二）宜昌三峡国际机场至酒店</w:t>
      </w:r>
    </w:p>
    <w:p w14:paraId="5CBCF8A1" w14:textId="36FD3815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乘公交:机场大巴至解放路站下车，同站换乘12路公交至宜昌海关站下车，步行100米即到酒店。</w:t>
      </w:r>
    </w:p>
    <w:p w14:paraId="589B24E9" w14:textId="77777777" w:rsidR="007807AF" w:rsidRPr="009F0535" w:rsidRDefault="007807AF" w:rsidP="009F0535">
      <w:pPr>
        <w:spacing w:after="0"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F0535">
        <w:rPr>
          <w:rFonts w:ascii="仿宋_GB2312" w:eastAsia="仿宋_GB2312" w:hAnsi="宋体" w:cs="Times New Roman" w:hint="eastAsia"/>
          <w:sz w:val="32"/>
          <w:szCs w:val="32"/>
        </w:rPr>
        <w:t>若直接从宜昌三峡国际机场乘出租，费用约需80元。</w:t>
      </w:r>
    </w:p>
    <w:p w14:paraId="01C9A8A7" w14:textId="77777777" w:rsidR="007807AF" w:rsidRPr="009F0535" w:rsidRDefault="007807AF" w:rsidP="009F0535">
      <w:pPr>
        <w:spacing w:after="0" w:line="560" w:lineRule="exact"/>
        <w:ind w:firstLineChars="200" w:firstLine="634"/>
        <w:rPr>
          <w:rFonts w:ascii="仿宋_GB2312" w:eastAsia="仿宋_GB2312" w:hAnsi="宋体" w:cs="方正小标宋简体" w:hint="eastAsia"/>
          <w:b/>
          <w:spacing w:val="-2"/>
          <w:sz w:val="32"/>
          <w:szCs w:val="32"/>
        </w:rPr>
      </w:pPr>
    </w:p>
    <w:sectPr w:rsidR="007807AF" w:rsidRPr="009F0535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0469" w14:textId="77777777" w:rsidR="0086217C" w:rsidRDefault="0086217C">
      <w:r>
        <w:separator/>
      </w:r>
    </w:p>
  </w:endnote>
  <w:endnote w:type="continuationSeparator" w:id="0">
    <w:p w14:paraId="67FDFA3C" w14:textId="77777777" w:rsidR="0086217C" w:rsidRDefault="0086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635706-B093-45D4-863F-A1636A49CFD6}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AE7D128-81D8-45F4-93F3-E1373EB5E9A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8A32020-2CEF-415C-9A37-2B84F62600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3F0399D-7942-42DF-BECA-CC108A06364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979" w14:textId="77777777" w:rsidR="00D27010" w:rsidRDefault="00D27010">
    <w:pPr>
      <w:pStyle w:val="ab"/>
      <w:jc w:val="center"/>
    </w:pPr>
  </w:p>
  <w:p w14:paraId="48BE86DD" w14:textId="77777777" w:rsidR="00D27010" w:rsidRDefault="00D270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  <w:docPartObj>
        <w:docPartGallery w:val="AutoText"/>
      </w:docPartObj>
    </w:sdtPr>
    <w:sdtContent>
      <w:p w14:paraId="10F9CA31" w14:textId="77777777" w:rsidR="00D27010" w:rsidRDefault="00000000">
        <w:pPr>
          <w:pStyle w:val="ab"/>
          <w:jc w:val="center"/>
        </w:pPr>
      </w:p>
    </w:sdtContent>
  </w:sdt>
  <w:p w14:paraId="59CE8002" w14:textId="77777777" w:rsidR="00D27010" w:rsidRDefault="00D27010">
    <w:pPr>
      <w:tabs>
        <w:tab w:val="center" w:pos="4153"/>
        <w:tab w:val="right" w:pos="8306"/>
      </w:tabs>
      <w:snapToGrid w:val="0"/>
      <w:ind w:leftChars="133" w:left="319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5BAD" w14:textId="77777777" w:rsidR="0086217C" w:rsidRDefault="0086217C">
      <w:r>
        <w:separator/>
      </w:r>
    </w:p>
  </w:footnote>
  <w:footnote w:type="continuationSeparator" w:id="0">
    <w:p w14:paraId="08E2EAB9" w14:textId="77777777" w:rsidR="0086217C" w:rsidRDefault="0086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1F77"/>
    <w:multiLevelType w:val="hybridMultilevel"/>
    <w:tmpl w:val="32EAAC18"/>
    <w:lvl w:ilvl="0" w:tplc="48569888">
      <w:start w:val="1"/>
      <w:numFmt w:val="japaneseCounting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40"/>
      </w:pPr>
    </w:lvl>
    <w:lvl w:ilvl="2" w:tplc="0409001B" w:tentative="1">
      <w:start w:val="1"/>
      <w:numFmt w:val="lowerRoman"/>
      <w:lvlText w:val="%3."/>
      <w:lvlJc w:val="righ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9" w:tentative="1">
      <w:start w:val="1"/>
      <w:numFmt w:val="lowerLetter"/>
      <w:lvlText w:val="%5)"/>
      <w:lvlJc w:val="left"/>
      <w:pPr>
        <w:ind w:left="2754" w:hanging="440"/>
      </w:pPr>
    </w:lvl>
    <w:lvl w:ilvl="5" w:tplc="0409001B" w:tentative="1">
      <w:start w:val="1"/>
      <w:numFmt w:val="lowerRoman"/>
      <w:lvlText w:val="%6."/>
      <w:lvlJc w:val="righ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9" w:tentative="1">
      <w:start w:val="1"/>
      <w:numFmt w:val="lowerLetter"/>
      <w:lvlText w:val="%8)"/>
      <w:lvlJc w:val="left"/>
      <w:pPr>
        <w:ind w:left="4074" w:hanging="440"/>
      </w:pPr>
    </w:lvl>
    <w:lvl w:ilvl="8" w:tplc="0409001B" w:tentative="1">
      <w:start w:val="1"/>
      <w:numFmt w:val="lowerRoman"/>
      <w:lvlText w:val="%9."/>
      <w:lvlJc w:val="right"/>
      <w:pPr>
        <w:ind w:left="4514" w:hanging="440"/>
      </w:pPr>
    </w:lvl>
  </w:abstractNum>
  <w:abstractNum w:abstractNumId="1" w15:restartNumberingAfterBreak="0">
    <w:nsid w:val="3DA4044D"/>
    <w:multiLevelType w:val="hybridMultilevel"/>
    <w:tmpl w:val="833C1004"/>
    <w:lvl w:ilvl="0" w:tplc="B8DC6C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16CB86B"/>
    <w:multiLevelType w:val="singleLevel"/>
    <w:tmpl w:val="616CB8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6D25FC9"/>
    <w:multiLevelType w:val="hybridMultilevel"/>
    <w:tmpl w:val="B32E84E8"/>
    <w:lvl w:ilvl="0" w:tplc="D618F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857970"/>
    <w:multiLevelType w:val="hybridMultilevel"/>
    <w:tmpl w:val="9B30F4EA"/>
    <w:lvl w:ilvl="0" w:tplc="A216A41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6F641A9A"/>
    <w:multiLevelType w:val="hybridMultilevel"/>
    <w:tmpl w:val="AEF22FFC"/>
    <w:lvl w:ilvl="0" w:tplc="A4A2428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6" w15:restartNumberingAfterBreak="0">
    <w:nsid w:val="798B2364"/>
    <w:multiLevelType w:val="hybridMultilevel"/>
    <w:tmpl w:val="A440A208"/>
    <w:lvl w:ilvl="0" w:tplc="BB3448A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538710478">
    <w:abstractNumId w:val="2"/>
  </w:num>
  <w:num w:numId="2" w16cid:durableId="30230529">
    <w:abstractNumId w:val="0"/>
  </w:num>
  <w:num w:numId="3" w16cid:durableId="637759560">
    <w:abstractNumId w:val="4"/>
  </w:num>
  <w:num w:numId="4" w16cid:durableId="872033177">
    <w:abstractNumId w:val="5"/>
  </w:num>
  <w:num w:numId="5" w16cid:durableId="1169752462">
    <w:abstractNumId w:val="1"/>
  </w:num>
  <w:num w:numId="6" w16cid:durableId="457408099">
    <w:abstractNumId w:val="3"/>
  </w:num>
  <w:num w:numId="7" w16cid:durableId="1709529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08"/>
    <w:rsid w:val="00030A45"/>
    <w:rsid w:val="0004596B"/>
    <w:rsid w:val="000529D4"/>
    <w:rsid w:val="00052C4E"/>
    <w:rsid w:val="00054A04"/>
    <w:rsid w:val="00056E82"/>
    <w:rsid w:val="00060CBA"/>
    <w:rsid w:val="0006219F"/>
    <w:rsid w:val="00071089"/>
    <w:rsid w:val="0007668D"/>
    <w:rsid w:val="00097561"/>
    <w:rsid w:val="000A6526"/>
    <w:rsid w:val="000B0D18"/>
    <w:rsid w:val="000C4903"/>
    <w:rsid w:val="000C5573"/>
    <w:rsid w:val="000D6CEB"/>
    <w:rsid w:val="000E41AA"/>
    <w:rsid w:val="000E690A"/>
    <w:rsid w:val="000F1A6C"/>
    <w:rsid w:val="000F282C"/>
    <w:rsid w:val="001042F3"/>
    <w:rsid w:val="00106DBD"/>
    <w:rsid w:val="0011758A"/>
    <w:rsid w:val="0012059B"/>
    <w:rsid w:val="0013664A"/>
    <w:rsid w:val="001512BD"/>
    <w:rsid w:val="00157193"/>
    <w:rsid w:val="00161C45"/>
    <w:rsid w:val="00162C04"/>
    <w:rsid w:val="001665BB"/>
    <w:rsid w:val="0016789F"/>
    <w:rsid w:val="00175BE5"/>
    <w:rsid w:val="0017728D"/>
    <w:rsid w:val="00180B00"/>
    <w:rsid w:val="001819E7"/>
    <w:rsid w:val="00183893"/>
    <w:rsid w:val="001A7A93"/>
    <w:rsid w:val="001C5238"/>
    <w:rsid w:val="001D3B5A"/>
    <w:rsid w:val="001E4CAE"/>
    <w:rsid w:val="001E589E"/>
    <w:rsid w:val="001E6B3A"/>
    <w:rsid w:val="001F0939"/>
    <w:rsid w:val="001F7DB5"/>
    <w:rsid w:val="002076E1"/>
    <w:rsid w:val="00211B28"/>
    <w:rsid w:val="00213313"/>
    <w:rsid w:val="0022272A"/>
    <w:rsid w:val="00222F6C"/>
    <w:rsid w:val="00230823"/>
    <w:rsid w:val="00234706"/>
    <w:rsid w:val="00256376"/>
    <w:rsid w:val="00260610"/>
    <w:rsid w:val="002658FE"/>
    <w:rsid w:val="00267AB5"/>
    <w:rsid w:val="00270833"/>
    <w:rsid w:val="00274868"/>
    <w:rsid w:val="00294721"/>
    <w:rsid w:val="002B470D"/>
    <w:rsid w:val="002C0C7E"/>
    <w:rsid w:val="002C258E"/>
    <w:rsid w:val="002C3337"/>
    <w:rsid w:val="002C5AC6"/>
    <w:rsid w:val="002D5E91"/>
    <w:rsid w:val="002D5F14"/>
    <w:rsid w:val="002D621C"/>
    <w:rsid w:val="002E0CFA"/>
    <w:rsid w:val="002F039B"/>
    <w:rsid w:val="002F32ED"/>
    <w:rsid w:val="003009AC"/>
    <w:rsid w:val="003016BE"/>
    <w:rsid w:val="00302273"/>
    <w:rsid w:val="00303C13"/>
    <w:rsid w:val="00320083"/>
    <w:rsid w:val="003411D7"/>
    <w:rsid w:val="00344185"/>
    <w:rsid w:val="00346100"/>
    <w:rsid w:val="00350E5E"/>
    <w:rsid w:val="00351110"/>
    <w:rsid w:val="0036371E"/>
    <w:rsid w:val="003A398B"/>
    <w:rsid w:val="003B17BB"/>
    <w:rsid w:val="003C0D2E"/>
    <w:rsid w:val="003C16E8"/>
    <w:rsid w:val="003C3091"/>
    <w:rsid w:val="003D09CB"/>
    <w:rsid w:val="003D3086"/>
    <w:rsid w:val="003D3955"/>
    <w:rsid w:val="003D3CF1"/>
    <w:rsid w:val="003F6B8B"/>
    <w:rsid w:val="004050BC"/>
    <w:rsid w:val="00412A0C"/>
    <w:rsid w:val="004142B8"/>
    <w:rsid w:val="0043180A"/>
    <w:rsid w:val="00431836"/>
    <w:rsid w:val="00434769"/>
    <w:rsid w:val="004416D4"/>
    <w:rsid w:val="00441D81"/>
    <w:rsid w:val="004504FF"/>
    <w:rsid w:val="004519FF"/>
    <w:rsid w:val="0045779F"/>
    <w:rsid w:val="00461D1A"/>
    <w:rsid w:val="00470616"/>
    <w:rsid w:val="004753FC"/>
    <w:rsid w:val="00477A3C"/>
    <w:rsid w:val="00483737"/>
    <w:rsid w:val="00485968"/>
    <w:rsid w:val="0048785C"/>
    <w:rsid w:val="004A0490"/>
    <w:rsid w:val="004A5BEF"/>
    <w:rsid w:val="004A684B"/>
    <w:rsid w:val="004B547A"/>
    <w:rsid w:val="004B6FC8"/>
    <w:rsid w:val="004F2017"/>
    <w:rsid w:val="00500F5A"/>
    <w:rsid w:val="00511F4C"/>
    <w:rsid w:val="0051276F"/>
    <w:rsid w:val="005203CA"/>
    <w:rsid w:val="0052330B"/>
    <w:rsid w:val="005252A6"/>
    <w:rsid w:val="00532867"/>
    <w:rsid w:val="00533C5E"/>
    <w:rsid w:val="00535823"/>
    <w:rsid w:val="00537F5C"/>
    <w:rsid w:val="0054080C"/>
    <w:rsid w:val="00545DDA"/>
    <w:rsid w:val="00545EFB"/>
    <w:rsid w:val="00547FBE"/>
    <w:rsid w:val="0055246C"/>
    <w:rsid w:val="00561132"/>
    <w:rsid w:val="0056436C"/>
    <w:rsid w:val="0057044C"/>
    <w:rsid w:val="00575134"/>
    <w:rsid w:val="005A581C"/>
    <w:rsid w:val="005A66FD"/>
    <w:rsid w:val="005A7575"/>
    <w:rsid w:val="005C40C3"/>
    <w:rsid w:val="005C4AE0"/>
    <w:rsid w:val="005C7A9E"/>
    <w:rsid w:val="005D5397"/>
    <w:rsid w:val="005D7624"/>
    <w:rsid w:val="005F0E5E"/>
    <w:rsid w:val="005F15A3"/>
    <w:rsid w:val="006009AD"/>
    <w:rsid w:val="00601487"/>
    <w:rsid w:val="00612879"/>
    <w:rsid w:val="006133B0"/>
    <w:rsid w:val="00624A39"/>
    <w:rsid w:val="00624B67"/>
    <w:rsid w:val="00631080"/>
    <w:rsid w:val="006424F6"/>
    <w:rsid w:val="00655F0F"/>
    <w:rsid w:val="0066061D"/>
    <w:rsid w:val="00664ED2"/>
    <w:rsid w:val="00677F30"/>
    <w:rsid w:val="006807B3"/>
    <w:rsid w:val="006831AE"/>
    <w:rsid w:val="0068324D"/>
    <w:rsid w:val="00683D30"/>
    <w:rsid w:val="006840FE"/>
    <w:rsid w:val="00695F7D"/>
    <w:rsid w:val="006B4C84"/>
    <w:rsid w:val="006C7AEE"/>
    <w:rsid w:val="006D2F87"/>
    <w:rsid w:val="006D56A0"/>
    <w:rsid w:val="006E4D64"/>
    <w:rsid w:val="006F2431"/>
    <w:rsid w:val="0071458C"/>
    <w:rsid w:val="007173E1"/>
    <w:rsid w:val="0072134C"/>
    <w:rsid w:val="00721DAE"/>
    <w:rsid w:val="0072209D"/>
    <w:rsid w:val="00726AEF"/>
    <w:rsid w:val="00727F1F"/>
    <w:rsid w:val="0073091C"/>
    <w:rsid w:val="007326DE"/>
    <w:rsid w:val="00734644"/>
    <w:rsid w:val="00734DDD"/>
    <w:rsid w:val="00736A13"/>
    <w:rsid w:val="007471C5"/>
    <w:rsid w:val="0075134F"/>
    <w:rsid w:val="00752AF7"/>
    <w:rsid w:val="0075327B"/>
    <w:rsid w:val="00756979"/>
    <w:rsid w:val="00765CF0"/>
    <w:rsid w:val="0077075E"/>
    <w:rsid w:val="00771488"/>
    <w:rsid w:val="00771F81"/>
    <w:rsid w:val="00775FF3"/>
    <w:rsid w:val="007807AF"/>
    <w:rsid w:val="00791285"/>
    <w:rsid w:val="00795C35"/>
    <w:rsid w:val="00796830"/>
    <w:rsid w:val="007A428C"/>
    <w:rsid w:val="007B27BC"/>
    <w:rsid w:val="007B7AE3"/>
    <w:rsid w:val="007C78C0"/>
    <w:rsid w:val="007D3E07"/>
    <w:rsid w:val="007E1357"/>
    <w:rsid w:val="007F081E"/>
    <w:rsid w:val="007F0F50"/>
    <w:rsid w:val="007F57DC"/>
    <w:rsid w:val="007F5BEF"/>
    <w:rsid w:val="007F715D"/>
    <w:rsid w:val="00803107"/>
    <w:rsid w:val="00803D40"/>
    <w:rsid w:val="00803D51"/>
    <w:rsid w:val="008146C5"/>
    <w:rsid w:val="008152B5"/>
    <w:rsid w:val="00830F82"/>
    <w:rsid w:val="00833B7C"/>
    <w:rsid w:val="00834BEC"/>
    <w:rsid w:val="00837762"/>
    <w:rsid w:val="00843F14"/>
    <w:rsid w:val="008441BD"/>
    <w:rsid w:val="00847487"/>
    <w:rsid w:val="0085281C"/>
    <w:rsid w:val="008600EE"/>
    <w:rsid w:val="0086217C"/>
    <w:rsid w:val="00863F45"/>
    <w:rsid w:val="0087738E"/>
    <w:rsid w:val="00883223"/>
    <w:rsid w:val="00892FA6"/>
    <w:rsid w:val="00893BC6"/>
    <w:rsid w:val="008942D2"/>
    <w:rsid w:val="008B0998"/>
    <w:rsid w:val="008B6EC3"/>
    <w:rsid w:val="008C100B"/>
    <w:rsid w:val="008C79F3"/>
    <w:rsid w:val="008F0F21"/>
    <w:rsid w:val="00916179"/>
    <w:rsid w:val="0092409F"/>
    <w:rsid w:val="009330EC"/>
    <w:rsid w:val="009403D2"/>
    <w:rsid w:val="009474CC"/>
    <w:rsid w:val="00953885"/>
    <w:rsid w:val="00960B71"/>
    <w:rsid w:val="0096412D"/>
    <w:rsid w:val="00965088"/>
    <w:rsid w:val="009762EB"/>
    <w:rsid w:val="009765F4"/>
    <w:rsid w:val="00985620"/>
    <w:rsid w:val="009A3F7D"/>
    <w:rsid w:val="009B2377"/>
    <w:rsid w:val="009B250F"/>
    <w:rsid w:val="009C22F6"/>
    <w:rsid w:val="009C4226"/>
    <w:rsid w:val="009D4383"/>
    <w:rsid w:val="009E27C1"/>
    <w:rsid w:val="009E6243"/>
    <w:rsid w:val="009F0535"/>
    <w:rsid w:val="009F4291"/>
    <w:rsid w:val="009F6685"/>
    <w:rsid w:val="00A05310"/>
    <w:rsid w:val="00A22692"/>
    <w:rsid w:val="00A255B4"/>
    <w:rsid w:val="00A3247A"/>
    <w:rsid w:val="00A328B6"/>
    <w:rsid w:val="00A42536"/>
    <w:rsid w:val="00A43907"/>
    <w:rsid w:val="00A47860"/>
    <w:rsid w:val="00A52830"/>
    <w:rsid w:val="00A67558"/>
    <w:rsid w:val="00A762D8"/>
    <w:rsid w:val="00A775BA"/>
    <w:rsid w:val="00A808D6"/>
    <w:rsid w:val="00A83D13"/>
    <w:rsid w:val="00A90B27"/>
    <w:rsid w:val="00A9177B"/>
    <w:rsid w:val="00AA1842"/>
    <w:rsid w:val="00AB111B"/>
    <w:rsid w:val="00AB1BA1"/>
    <w:rsid w:val="00AC06CC"/>
    <w:rsid w:val="00AC5E0C"/>
    <w:rsid w:val="00AD5396"/>
    <w:rsid w:val="00AF075D"/>
    <w:rsid w:val="00AF0E99"/>
    <w:rsid w:val="00AF1FF4"/>
    <w:rsid w:val="00AF249A"/>
    <w:rsid w:val="00B04EFF"/>
    <w:rsid w:val="00B0504F"/>
    <w:rsid w:val="00B121F6"/>
    <w:rsid w:val="00B17B9C"/>
    <w:rsid w:val="00B25493"/>
    <w:rsid w:val="00B25FED"/>
    <w:rsid w:val="00B36202"/>
    <w:rsid w:val="00B363CE"/>
    <w:rsid w:val="00B4496E"/>
    <w:rsid w:val="00B45313"/>
    <w:rsid w:val="00B4578F"/>
    <w:rsid w:val="00B57AD7"/>
    <w:rsid w:val="00B7750A"/>
    <w:rsid w:val="00B81183"/>
    <w:rsid w:val="00B9338F"/>
    <w:rsid w:val="00B97A3D"/>
    <w:rsid w:val="00BA20F7"/>
    <w:rsid w:val="00BA43BD"/>
    <w:rsid w:val="00BA64DD"/>
    <w:rsid w:val="00BB2C08"/>
    <w:rsid w:val="00BB34C2"/>
    <w:rsid w:val="00BB5007"/>
    <w:rsid w:val="00BB6D4C"/>
    <w:rsid w:val="00BC02C1"/>
    <w:rsid w:val="00BC5224"/>
    <w:rsid w:val="00BC74E6"/>
    <w:rsid w:val="00BE532F"/>
    <w:rsid w:val="00C01857"/>
    <w:rsid w:val="00C03AED"/>
    <w:rsid w:val="00C07F4C"/>
    <w:rsid w:val="00C157E6"/>
    <w:rsid w:val="00C206BD"/>
    <w:rsid w:val="00C26B6E"/>
    <w:rsid w:val="00C26F88"/>
    <w:rsid w:val="00C32D50"/>
    <w:rsid w:val="00C37F8A"/>
    <w:rsid w:val="00C50279"/>
    <w:rsid w:val="00C530AB"/>
    <w:rsid w:val="00C53698"/>
    <w:rsid w:val="00C53BE2"/>
    <w:rsid w:val="00C6762C"/>
    <w:rsid w:val="00C82166"/>
    <w:rsid w:val="00C851CB"/>
    <w:rsid w:val="00C8718A"/>
    <w:rsid w:val="00C90886"/>
    <w:rsid w:val="00C92A36"/>
    <w:rsid w:val="00C94AE8"/>
    <w:rsid w:val="00C95ACA"/>
    <w:rsid w:val="00C95F64"/>
    <w:rsid w:val="00C96160"/>
    <w:rsid w:val="00C9689D"/>
    <w:rsid w:val="00CA3F0D"/>
    <w:rsid w:val="00CA4846"/>
    <w:rsid w:val="00CB22AA"/>
    <w:rsid w:val="00CC04F0"/>
    <w:rsid w:val="00CC5D3B"/>
    <w:rsid w:val="00CC6ADD"/>
    <w:rsid w:val="00CE4330"/>
    <w:rsid w:val="00CE5287"/>
    <w:rsid w:val="00CE655C"/>
    <w:rsid w:val="00D07213"/>
    <w:rsid w:val="00D208B6"/>
    <w:rsid w:val="00D211C1"/>
    <w:rsid w:val="00D24372"/>
    <w:rsid w:val="00D248C7"/>
    <w:rsid w:val="00D27010"/>
    <w:rsid w:val="00D34665"/>
    <w:rsid w:val="00D41E0A"/>
    <w:rsid w:val="00D43983"/>
    <w:rsid w:val="00D43E13"/>
    <w:rsid w:val="00D51177"/>
    <w:rsid w:val="00D55560"/>
    <w:rsid w:val="00D61083"/>
    <w:rsid w:val="00D63B6D"/>
    <w:rsid w:val="00D63E51"/>
    <w:rsid w:val="00D6530A"/>
    <w:rsid w:val="00D67718"/>
    <w:rsid w:val="00D76BB5"/>
    <w:rsid w:val="00D81549"/>
    <w:rsid w:val="00D85E86"/>
    <w:rsid w:val="00D92C54"/>
    <w:rsid w:val="00DA4853"/>
    <w:rsid w:val="00DA4A8A"/>
    <w:rsid w:val="00DA5F1D"/>
    <w:rsid w:val="00DB1EF1"/>
    <w:rsid w:val="00DB23CA"/>
    <w:rsid w:val="00DB4BEA"/>
    <w:rsid w:val="00DB590C"/>
    <w:rsid w:val="00DD5EA5"/>
    <w:rsid w:val="00DE23AD"/>
    <w:rsid w:val="00DE2FBA"/>
    <w:rsid w:val="00DF1BD0"/>
    <w:rsid w:val="00DF6FC1"/>
    <w:rsid w:val="00E05EB8"/>
    <w:rsid w:val="00E07D64"/>
    <w:rsid w:val="00E12ED3"/>
    <w:rsid w:val="00E435A8"/>
    <w:rsid w:val="00E45D3C"/>
    <w:rsid w:val="00E463D8"/>
    <w:rsid w:val="00E5053D"/>
    <w:rsid w:val="00E5064F"/>
    <w:rsid w:val="00E52014"/>
    <w:rsid w:val="00E53969"/>
    <w:rsid w:val="00E54D0D"/>
    <w:rsid w:val="00E62C21"/>
    <w:rsid w:val="00E7447E"/>
    <w:rsid w:val="00E82B7F"/>
    <w:rsid w:val="00E948A3"/>
    <w:rsid w:val="00EA584A"/>
    <w:rsid w:val="00EB1F48"/>
    <w:rsid w:val="00EB3935"/>
    <w:rsid w:val="00EE3904"/>
    <w:rsid w:val="00EF7DD4"/>
    <w:rsid w:val="00F0014B"/>
    <w:rsid w:val="00F00581"/>
    <w:rsid w:val="00F029E1"/>
    <w:rsid w:val="00F16440"/>
    <w:rsid w:val="00F17A9B"/>
    <w:rsid w:val="00F217BB"/>
    <w:rsid w:val="00F22E68"/>
    <w:rsid w:val="00F23651"/>
    <w:rsid w:val="00F24462"/>
    <w:rsid w:val="00F41C55"/>
    <w:rsid w:val="00F465F5"/>
    <w:rsid w:val="00F5231F"/>
    <w:rsid w:val="00F61C80"/>
    <w:rsid w:val="00F64B5B"/>
    <w:rsid w:val="00F7710E"/>
    <w:rsid w:val="00F84A89"/>
    <w:rsid w:val="00F85C83"/>
    <w:rsid w:val="00F86A16"/>
    <w:rsid w:val="00F95326"/>
    <w:rsid w:val="00F95F3D"/>
    <w:rsid w:val="00F96A13"/>
    <w:rsid w:val="00F96B64"/>
    <w:rsid w:val="00FA51A8"/>
    <w:rsid w:val="00FA66D5"/>
    <w:rsid w:val="00FA6A51"/>
    <w:rsid w:val="00FB4D55"/>
    <w:rsid w:val="00FB7087"/>
    <w:rsid w:val="00FC066D"/>
    <w:rsid w:val="00FC144C"/>
    <w:rsid w:val="00FC6350"/>
    <w:rsid w:val="00FD0FB9"/>
    <w:rsid w:val="00FE42CD"/>
    <w:rsid w:val="00FE4D20"/>
    <w:rsid w:val="00FE5DDD"/>
    <w:rsid w:val="00FE65E5"/>
    <w:rsid w:val="00FF6174"/>
    <w:rsid w:val="07E743CF"/>
    <w:rsid w:val="28D304E1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EEEABD"/>
  <w15:docId w15:val="{648CA8C5-7041-4030-8DFE-A8F38608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C5"/>
  </w:style>
  <w:style w:type="paragraph" w:styleId="1">
    <w:name w:val="heading 1"/>
    <w:basedOn w:val="a"/>
    <w:next w:val="a"/>
    <w:link w:val="10"/>
    <w:uiPriority w:val="9"/>
    <w:qFormat/>
    <w:rsid w:val="0074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1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Plain Text"/>
    <w:basedOn w:val="a"/>
    <w:link w:val="a6"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rPr>
      <w:rFonts w:ascii="Times New Roman" w:hAnsi="Times New Roman" w:cs="Times New Roman"/>
      <w:szCs w:val="2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</w:rPr>
  </w:style>
  <w:style w:type="table" w:styleId="af2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</w:rPr>
  </w:style>
  <w:style w:type="character" w:customStyle="1" w:styleId="af5">
    <w:name w:val="条"/>
    <w:rPr>
      <w:rFonts w:ascii="黑体" w:eastAsia="黑体" w:hAnsi="宋体" w:cs="黑体"/>
      <w:sz w:val="24"/>
      <w:szCs w:val="24"/>
    </w:rPr>
  </w:style>
  <w:style w:type="paragraph" w:customStyle="1" w:styleId="11">
    <w:name w:val="纯文本1"/>
    <w:basedOn w:val="a"/>
    <w:rPr>
      <w:rFonts w:ascii="宋体" w:hAnsi="Courier New" w:cs="宋体"/>
      <w:sz w:val="20"/>
      <w:szCs w:val="20"/>
    </w:rPr>
  </w:style>
  <w:style w:type="character" w:customStyle="1" w:styleId="a6">
    <w:name w:val="纯文本 字符"/>
    <w:basedOn w:val="a0"/>
    <w:link w:val="a5"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4"/>
    <w:link w:val="af0"/>
    <w:uiPriority w:val="99"/>
    <w:semiHidden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rPr>
      <w:rFonts w:ascii="CG Times" w:eastAsia="宋体" w:hAnsi="CG Times" w:cs="CG Times"/>
      <w:kern w:val="2"/>
      <w:sz w:val="21"/>
      <w:szCs w:val="24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351110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51110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51110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7471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747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471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7471C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7471C5"/>
    <w:rPr>
      <w:rFonts w:eastAsiaTheme="majorEastAsia" w:cstheme="majorBidi"/>
      <w:color w:val="365F9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747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7471C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7471C5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7471C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747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标题 字符"/>
    <w:basedOn w:val="a0"/>
    <w:link w:val="afa"/>
    <w:uiPriority w:val="10"/>
    <w:rsid w:val="0074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747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副标题 字符"/>
    <w:basedOn w:val="a0"/>
    <w:link w:val="afc"/>
    <w:uiPriority w:val="11"/>
    <w:rsid w:val="00747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7471C5"/>
    <w:rPr>
      <w:b/>
      <w:bCs/>
    </w:rPr>
  </w:style>
  <w:style w:type="character" w:styleId="aff">
    <w:name w:val="Emphasis"/>
    <w:basedOn w:val="a0"/>
    <w:uiPriority w:val="20"/>
    <w:qFormat/>
    <w:rsid w:val="007471C5"/>
    <w:rPr>
      <w:i/>
      <w:iCs/>
    </w:rPr>
  </w:style>
  <w:style w:type="paragraph" w:styleId="aff0">
    <w:name w:val="No Spacing"/>
    <w:uiPriority w:val="1"/>
    <w:qFormat/>
    <w:rsid w:val="007471C5"/>
    <w:pPr>
      <w:spacing w:after="0" w:line="240" w:lineRule="auto"/>
    </w:pPr>
  </w:style>
  <w:style w:type="paragraph" w:styleId="aff1">
    <w:name w:val="Quote"/>
    <w:basedOn w:val="a"/>
    <w:next w:val="a"/>
    <w:link w:val="aff2"/>
    <w:uiPriority w:val="29"/>
    <w:qFormat/>
    <w:rsid w:val="0074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0"/>
    <w:link w:val="aff1"/>
    <w:uiPriority w:val="29"/>
    <w:rsid w:val="007471C5"/>
    <w:rPr>
      <w:i/>
      <w:iCs/>
      <w:color w:val="404040" w:themeColor="text1" w:themeTint="BF"/>
    </w:rPr>
  </w:style>
  <w:style w:type="paragraph" w:styleId="aff3">
    <w:name w:val="Intense Quote"/>
    <w:basedOn w:val="a"/>
    <w:next w:val="a"/>
    <w:link w:val="aff4"/>
    <w:uiPriority w:val="30"/>
    <w:qFormat/>
    <w:rsid w:val="007471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4">
    <w:name w:val="明显引用 字符"/>
    <w:basedOn w:val="a0"/>
    <w:link w:val="aff3"/>
    <w:uiPriority w:val="30"/>
    <w:rsid w:val="007471C5"/>
    <w:rPr>
      <w:i/>
      <w:iCs/>
      <w:color w:val="365F91" w:themeColor="accent1" w:themeShade="BF"/>
    </w:rPr>
  </w:style>
  <w:style w:type="character" w:styleId="aff5">
    <w:name w:val="Subtle Emphasis"/>
    <w:basedOn w:val="a0"/>
    <w:uiPriority w:val="19"/>
    <w:qFormat/>
    <w:rsid w:val="007471C5"/>
    <w:rPr>
      <w:i/>
      <w:iCs/>
      <w:color w:val="404040" w:themeColor="text1" w:themeTint="BF"/>
    </w:rPr>
  </w:style>
  <w:style w:type="character" w:styleId="aff6">
    <w:name w:val="Intense Emphasis"/>
    <w:basedOn w:val="a0"/>
    <w:uiPriority w:val="21"/>
    <w:qFormat/>
    <w:rsid w:val="007471C5"/>
    <w:rPr>
      <w:i/>
      <w:iCs/>
      <w:color w:val="365F91" w:themeColor="accent1" w:themeShade="BF"/>
    </w:rPr>
  </w:style>
  <w:style w:type="character" w:styleId="aff7">
    <w:name w:val="Subtle Reference"/>
    <w:basedOn w:val="a0"/>
    <w:uiPriority w:val="31"/>
    <w:qFormat/>
    <w:rsid w:val="007471C5"/>
    <w:rPr>
      <w:smallCaps/>
      <w:color w:val="5A5A5A" w:themeColor="text1" w:themeTint="A5"/>
    </w:rPr>
  </w:style>
  <w:style w:type="character" w:styleId="aff8">
    <w:name w:val="Intense Reference"/>
    <w:basedOn w:val="a0"/>
    <w:uiPriority w:val="32"/>
    <w:qFormat/>
    <w:rsid w:val="007471C5"/>
    <w:rPr>
      <w:b/>
      <w:bCs/>
      <w:smallCaps/>
      <w:color w:val="365F91" w:themeColor="accent1" w:themeShade="BF"/>
      <w:spacing w:val="5"/>
    </w:rPr>
  </w:style>
  <w:style w:type="character" w:styleId="aff9">
    <w:name w:val="Book Title"/>
    <w:basedOn w:val="a0"/>
    <w:uiPriority w:val="33"/>
    <w:qFormat/>
    <w:rsid w:val="007471C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471C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20EDB-3E7D-4A11-9766-A4B89D1E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160</Characters>
  <Application>Microsoft Office Word</Application>
  <DocSecurity>0</DocSecurity>
  <Lines>9</Lines>
  <Paragraphs>10</Paragraphs>
  <ScaleCrop>false</ScaleCrop>
  <Company>Lenovo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11</cp:revision>
  <cp:lastPrinted>2026-05-13T01:33:00Z</cp:lastPrinted>
  <dcterms:created xsi:type="dcterms:W3CDTF">2026-05-13T01:30:00Z</dcterms:created>
  <dcterms:modified xsi:type="dcterms:W3CDTF">2026-05-13T09:03:00Z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eyJoZGlkIjoiYTI0MzUxM2I3MDI4M2JjMmNiYWMyZDczMzdmMDljMGEiLCJ1c2VySWQiOiIyNjE5OTE2In0=</vt:lpwstr>
  </property>
  <property fmtid="{D5CDD505-2E9C-101B-9397-08002B2CF9AE}" pid="4" name="ICV">
    <vt:lpwstr>8856B66203C3400CAE646F3A332C624B_13</vt:lpwstr>
  </property>
</Properties>
</file>