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B84E" w14:textId="77777777" w:rsidR="00F158CD" w:rsidRPr="00CB4B84" w:rsidRDefault="00000000" w:rsidP="009E6F61">
      <w:pPr>
        <w:spacing w:line="580" w:lineRule="exact"/>
        <w:jc w:val="left"/>
        <w:rPr>
          <w:rFonts w:ascii="方正小标宋简体" w:eastAsia="方正小标宋简体" w:hAnsi="宋体" w:hint="eastAsia"/>
          <w:bCs/>
          <w:sz w:val="44"/>
          <w:szCs w:val="44"/>
        </w:rPr>
      </w:pPr>
      <w:r w:rsidRPr="00CB4B84">
        <w:rPr>
          <w:rFonts w:ascii="方正小标宋简体" w:eastAsia="方正小标宋简体" w:hAnsi="宋体" w:hint="eastAsia"/>
          <w:bCs/>
          <w:sz w:val="44"/>
          <w:szCs w:val="44"/>
        </w:rPr>
        <w:t>附件1</w:t>
      </w:r>
    </w:p>
    <w:p w14:paraId="22EDD5F4" w14:textId="77777777" w:rsidR="00F158CD" w:rsidRPr="00CB4B84" w:rsidRDefault="00000000" w:rsidP="009E6F61">
      <w:pPr>
        <w:spacing w:line="58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bookmarkStart w:id="0" w:name="OLE_LINK3"/>
      <w:r w:rsidRPr="00CB4B84">
        <w:rPr>
          <w:rFonts w:ascii="方正小标宋简体" w:eastAsia="方正小标宋简体" w:hAnsi="宋体" w:hint="eastAsia"/>
          <w:bCs/>
          <w:sz w:val="44"/>
          <w:szCs w:val="44"/>
        </w:rPr>
        <w:t>无损检测能力提升系列-DR检测专项培训</w:t>
      </w:r>
    </w:p>
    <w:p w14:paraId="7DDF0ECB" w14:textId="77777777" w:rsidR="00F158CD" w:rsidRPr="00CB4B84" w:rsidRDefault="00000000" w:rsidP="009E6F61">
      <w:pPr>
        <w:spacing w:line="58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CB4B84">
        <w:rPr>
          <w:rFonts w:ascii="方正小标宋简体" w:eastAsia="方正小标宋简体" w:hAnsi="宋体" w:hint="eastAsia"/>
          <w:bCs/>
          <w:sz w:val="44"/>
          <w:szCs w:val="44"/>
        </w:rPr>
        <w:t>日程安排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134"/>
        <w:gridCol w:w="4110"/>
        <w:gridCol w:w="2844"/>
      </w:tblGrid>
      <w:tr w:rsidR="00F158CD" w:rsidRPr="00CB4B84" w14:paraId="35D3EC35" w14:textId="77777777" w:rsidTr="00CB4B84">
        <w:trPr>
          <w:trHeight w:val="496"/>
          <w:jc w:val="center"/>
        </w:trPr>
        <w:tc>
          <w:tcPr>
            <w:tcW w:w="1768" w:type="dxa"/>
            <w:vAlign w:val="center"/>
          </w:tcPr>
          <w:bookmarkEnd w:id="0"/>
          <w:p w14:paraId="6DB6839A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</w:pPr>
            <w:r w:rsidRPr="00CB4B84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日期</w:t>
            </w:r>
          </w:p>
        </w:tc>
        <w:tc>
          <w:tcPr>
            <w:tcW w:w="1134" w:type="dxa"/>
            <w:vAlign w:val="center"/>
          </w:tcPr>
          <w:p w14:paraId="7F6A9EEE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CB4B84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4110" w:type="dxa"/>
            <w:vAlign w:val="center"/>
          </w:tcPr>
          <w:p w14:paraId="19980518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CB4B84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844" w:type="dxa"/>
          </w:tcPr>
          <w:p w14:paraId="4C4A1C3D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</w:pPr>
            <w:r w:rsidRPr="00CB4B84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地点</w:t>
            </w:r>
          </w:p>
        </w:tc>
      </w:tr>
      <w:tr w:rsidR="00F158CD" w:rsidRPr="00CB4B84" w14:paraId="6ED8EE06" w14:textId="77777777" w:rsidTr="00CB4B84">
        <w:trPr>
          <w:trHeight w:val="718"/>
          <w:jc w:val="center"/>
        </w:trPr>
        <w:tc>
          <w:tcPr>
            <w:tcW w:w="1768" w:type="dxa"/>
            <w:vAlign w:val="center"/>
          </w:tcPr>
          <w:p w14:paraId="34B51F03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8月19日</w:t>
            </w:r>
          </w:p>
          <w:p w14:paraId="3ACEE536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星期三</w:t>
            </w:r>
          </w:p>
        </w:tc>
        <w:tc>
          <w:tcPr>
            <w:tcW w:w="5244" w:type="dxa"/>
            <w:gridSpan w:val="2"/>
            <w:vAlign w:val="center"/>
          </w:tcPr>
          <w:p w14:paraId="7238CEDC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下  午  报  到</w:t>
            </w:r>
          </w:p>
        </w:tc>
        <w:tc>
          <w:tcPr>
            <w:tcW w:w="2844" w:type="dxa"/>
            <w:vAlign w:val="center"/>
          </w:tcPr>
          <w:p w14:paraId="18F57F0A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proofErr w:type="gramStart"/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锦诚采荷</w:t>
            </w:r>
            <w:proofErr w:type="gramEnd"/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大酒店一楼前台</w:t>
            </w:r>
          </w:p>
        </w:tc>
      </w:tr>
      <w:tr w:rsidR="00F158CD" w:rsidRPr="00CB4B84" w14:paraId="79C4EF82" w14:textId="77777777" w:rsidTr="00CB4B84">
        <w:trPr>
          <w:trHeight w:val="708"/>
          <w:jc w:val="center"/>
        </w:trPr>
        <w:tc>
          <w:tcPr>
            <w:tcW w:w="1768" w:type="dxa"/>
            <w:vMerge w:val="restart"/>
            <w:vAlign w:val="center"/>
          </w:tcPr>
          <w:p w14:paraId="48D80AFE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8月20日</w:t>
            </w:r>
          </w:p>
          <w:p w14:paraId="11273976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星期四</w:t>
            </w:r>
          </w:p>
          <w:p w14:paraId="3479682F" w14:textId="539D667B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8:30</w:t>
            </w:r>
            <w:r w:rsid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-</w:t>
            </w: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17:00</w:t>
            </w:r>
          </w:p>
        </w:tc>
        <w:tc>
          <w:tcPr>
            <w:tcW w:w="1134" w:type="dxa"/>
            <w:vAlign w:val="center"/>
          </w:tcPr>
          <w:p w14:paraId="3410F3CE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上午</w:t>
            </w:r>
          </w:p>
        </w:tc>
        <w:tc>
          <w:tcPr>
            <w:tcW w:w="4110" w:type="dxa"/>
            <w:vAlign w:val="center"/>
          </w:tcPr>
          <w:p w14:paraId="2D97781C" w14:textId="77777777" w:rsidR="00F158CD" w:rsidRPr="00CB4B84" w:rsidRDefault="00000000" w:rsidP="00CB4B84">
            <w:pPr>
              <w:spacing w:line="480" w:lineRule="exact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射线检测图像质量影响因素及评价要点详解</w:t>
            </w:r>
          </w:p>
        </w:tc>
        <w:tc>
          <w:tcPr>
            <w:tcW w:w="2844" w:type="dxa"/>
            <w:vMerge w:val="restart"/>
            <w:vAlign w:val="center"/>
          </w:tcPr>
          <w:p w14:paraId="095E5DA4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bookmarkStart w:id="1" w:name="OLE_LINK42"/>
            <w:bookmarkStart w:id="2" w:name="OLE_LINK43"/>
            <w:proofErr w:type="gramStart"/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锦诚采荷</w:t>
            </w:r>
            <w:proofErr w:type="gramEnd"/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大酒店二楼多功能报告厅</w:t>
            </w:r>
            <w:bookmarkEnd w:id="1"/>
            <w:bookmarkEnd w:id="2"/>
          </w:p>
        </w:tc>
      </w:tr>
      <w:tr w:rsidR="00F158CD" w:rsidRPr="00CB4B84" w14:paraId="6E3241B6" w14:textId="77777777" w:rsidTr="00CB4B84">
        <w:trPr>
          <w:trHeight w:val="828"/>
          <w:jc w:val="center"/>
        </w:trPr>
        <w:tc>
          <w:tcPr>
            <w:tcW w:w="1768" w:type="dxa"/>
            <w:vMerge/>
            <w:vAlign w:val="center"/>
          </w:tcPr>
          <w:p w14:paraId="6A614305" w14:textId="77777777" w:rsidR="00F158CD" w:rsidRPr="00CB4B84" w:rsidRDefault="00F158CD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21FB8A8A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下午</w:t>
            </w:r>
          </w:p>
        </w:tc>
        <w:tc>
          <w:tcPr>
            <w:tcW w:w="4110" w:type="dxa"/>
            <w:vAlign w:val="center"/>
          </w:tcPr>
          <w:p w14:paraId="1234EB4B" w14:textId="77777777" w:rsidR="00F158CD" w:rsidRPr="00CB4B84" w:rsidRDefault="00000000" w:rsidP="00CB4B84">
            <w:pPr>
              <w:spacing w:line="4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宋体" w:cs="宋体" w:hint="eastAsia"/>
                <w:sz w:val="30"/>
                <w:szCs w:val="30"/>
              </w:rPr>
              <w:t>图像数字化及图像处理方法要点精讲</w:t>
            </w:r>
          </w:p>
        </w:tc>
        <w:tc>
          <w:tcPr>
            <w:tcW w:w="2844" w:type="dxa"/>
            <w:vMerge/>
          </w:tcPr>
          <w:p w14:paraId="4092C0D9" w14:textId="77777777" w:rsidR="00F158CD" w:rsidRPr="00CB4B84" w:rsidRDefault="00F158CD" w:rsidP="00CB4B84">
            <w:pPr>
              <w:spacing w:line="480" w:lineRule="exact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</w:tr>
      <w:tr w:rsidR="00F158CD" w:rsidRPr="00CB4B84" w14:paraId="7D7B2EFC" w14:textId="77777777" w:rsidTr="00CB4B84">
        <w:trPr>
          <w:trHeight w:val="704"/>
          <w:jc w:val="center"/>
        </w:trPr>
        <w:tc>
          <w:tcPr>
            <w:tcW w:w="1768" w:type="dxa"/>
            <w:vAlign w:val="center"/>
          </w:tcPr>
          <w:p w14:paraId="385746FE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8月21日</w:t>
            </w:r>
          </w:p>
          <w:p w14:paraId="0B962577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星期五</w:t>
            </w:r>
          </w:p>
        </w:tc>
        <w:tc>
          <w:tcPr>
            <w:tcW w:w="1134" w:type="dxa"/>
            <w:vAlign w:val="center"/>
          </w:tcPr>
          <w:p w14:paraId="5F04331D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全天</w:t>
            </w:r>
          </w:p>
        </w:tc>
        <w:tc>
          <w:tcPr>
            <w:tcW w:w="4110" w:type="dxa"/>
            <w:vAlign w:val="center"/>
          </w:tcPr>
          <w:p w14:paraId="3AC1458B" w14:textId="77777777" w:rsidR="00F158CD" w:rsidRPr="00CB4B84" w:rsidRDefault="00000000" w:rsidP="00CB4B84">
            <w:pPr>
              <w:spacing w:line="480" w:lineRule="exact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CB4B84">
              <w:rPr>
                <w:rFonts w:ascii="仿宋_GB2312" w:eastAsia="仿宋_GB2312" w:hAnsi="宋体" w:cs="宋体" w:hint="eastAsia"/>
                <w:sz w:val="30"/>
                <w:szCs w:val="30"/>
              </w:rPr>
              <w:t>实操现场，直观了解及掌握DR实操要点和技能</w:t>
            </w:r>
          </w:p>
        </w:tc>
        <w:tc>
          <w:tcPr>
            <w:tcW w:w="2844" w:type="dxa"/>
          </w:tcPr>
          <w:p w14:paraId="7C1328D4" w14:textId="77777777" w:rsidR="00F158CD" w:rsidRPr="00CB4B84" w:rsidRDefault="00000000" w:rsidP="00CB4B84">
            <w:pPr>
              <w:spacing w:line="480" w:lineRule="exact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CB4B84">
              <w:rPr>
                <w:rFonts w:ascii="仿宋_GB2312" w:eastAsia="仿宋_GB2312" w:hAnsi="宋体" w:cs="宋体" w:hint="eastAsia"/>
                <w:sz w:val="30"/>
                <w:szCs w:val="30"/>
              </w:rPr>
              <w:t>杭州市富阳区阳平山路255号A4幢，杭州惠威无损测试中心</w:t>
            </w:r>
          </w:p>
        </w:tc>
      </w:tr>
      <w:tr w:rsidR="00F158CD" w:rsidRPr="00CB4B84" w14:paraId="22B35144" w14:textId="77777777" w:rsidTr="00CB4B84">
        <w:trPr>
          <w:trHeight w:val="700"/>
          <w:jc w:val="center"/>
        </w:trPr>
        <w:tc>
          <w:tcPr>
            <w:tcW w:w="1768" w:type="dxa"/>
            <w:vAlign w:val="center"/>
          </w:tcPr>
          <w:p w14:paraId="386F83EC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8月22日</w:t>
            </w:r>
          </w:p>
          <w:p w14:paraId="125DB407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星期六</w:t>
            </w:r>
          </w:p>
        </w:tc>
        <w:tc>
          <w:tcPr>
            <w:tcW w:w="1134" w:type="dxa"/>
            <w:vAlign w:val="center"/>
          </w:tcPr>
          <w:p w14:paraId="68AE0044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全天</w:t>
            </w:r>
          </w:p>
        </w:tc>
        <w:tc>
          <w:tcPr>
            <w:tcW w:w="4110" w:type="dxa"/>
            <w:vAlign w:val="center"/>
          </w:tcPr>
          <w:p w14:paraId="6A00C365" w14:textId="77777777" w:rsidR="00F158CD" w:rsidRPr="00CB4B84" w:rsidRDefault="00000000" w:rsidP="00CB4B84">
            <w:pPr>
              <w:spacing w:line="480" w:lineRule="exact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bookmarkStart w:id="3" w:name="OLE_LINK1"/>
            <w:bookmarkStart w:id="4" w:name="OLE_LINK2"/>
            <w:r w:rsidRPr="00CB4B84">
              <w:rPr>
                <w:rFonts w:ascii="仿宋_GB2312" w:eastAsia="仿宋_GB2312" w:hAnsi="宋体" w:cs="宋体" w:hint="eastAsia"/>
                <w:sz w:val="30"/>
                <w:szCs w:val="30"/>
              </w:rPr>
              <w:t>结合实际需求，详解数字射线检测系统的选择及应用</w:t>
            </w:r>
            <w:bookmarkEnd w:id="3"/>
            <w:bookmarkEnd w:id="4"/>
          </w:p>
        </w:tc>
        <w:tc>
          <w:tcPr>
            <w:tcW w:w="2844" w:type="dxa"/>
            <w:vMerge w:val="restart"/>
            <w:vAlign w:val="center"/>
          </w:tcPr>
          <w:p w14:paraId="370117C8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proofErr w:type="gramStart"/>
            <w:r w:rsidRPr="00CB4B84">
              <w:rPr>
                <w:rFonts w:ascii="仿宋_GB2312" w:eastAsia="仿宋_GB2312" w:hAnsi="宋体" w:cs="宋体" w:hint="eastAsia"/>
                <w:sz w:val="30"/>
                <w:szCs w:val="30"/>
              </w:rPr>
              <w:t>锦诚采荷</w:t>
            </w:r>
            <w:proofErr w:type="gramEnd"/>
            <w:r w:rsidRPr="00CB4B84">
              <w:rPr>
                <w:rFonts w:ascii="仿宋_GB2312" w:eastAsia="仿宋_GB2312" w:hAnsi="宋体" w:cs="宋体" w:hint="eastAsia"/>
                <w:sz w:val="30"/>
                <w:szCs w:val="30"/>
              </w:rPr>
              <w:t>大酒店二楼多功能报告厅</w:t>
            </w:r>
          </w:p>
        </w:tc>
      </w:tr>
      <w:tr w:rsidR="00F158CD" w:rsidRPr="00CB4B84" w14:paraId="609985AD" w14:textId="77777777" w:rsidTr="00CB4B84">
        <w:trPr>
          <w:trHeight w:val="704"/>
          <w:jc w:val="center"/>
        </w:trPr>
        <w:tc>
          <w:tcPr>
            <w:tcW w:w="1768" w:type="dxa"/>
            <w:vAlign w:val="center"/>
          </w:tcPr>
          <w:p w14:paraId="435AA32B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8月23日</w:t>
            </w:r>
          </w:p>
          <w:p w14:paraId="3212BE2C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星期日</w:t>
            </w:r>
          </w:p>
        </w:tc>
        <w:tc>
          <w:tcPr>
            <w:tcW w:w="1134" w:type="dxa"/>
            <w:vAlign w:val="center"/>
          </w:tcPr>
          <w:p w14:paraId="7DB3A116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全天</w:t>
            </w:r>
          </w:p>
        </w:tc>
        <w:tc>
          <w:tcPr>
            <w:tcW w:w="4110" w:type="dxa"/>
            <w:vAlign w:val="center"/>
          </w:tcPr>
          <w:p w14:paraId="44A974EF" w14:textId="77777777" w:rsidR="00F158CD" w:rsidRPr="00CB4B84" w:rsidRDefault="00000000" w:rsidP="00CB4B84">
            <w:pPr>
              <w:spacing w:line="480" w:lineRule="exact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CB4B84">
              <w:rPr>
                <w:rFonts w:ascii="仿宋_GB2312" w:eastAsia="仿宋_GB2312" w:hAnsi="宋体" w:cs="宋体" w:hint="eastAsia"/>
                <w:sz w:val="30"/>
                <w:szCs w:val="30"/>
              </w:rPr>
              <w:t>数字射线检测工艺编制要点及典型应用案例分析</w:t>
            </w:r>
          </w:p>
        </w:tc>
        <w:tc>
          <w:tcPr>
            <w:tcW w:w="2844" w:type="dxa"/>
            <w:vMerge/>
          </w:tcPr>
          <w:p w14:paraId="42A57FAF" w14:textId="77777777" w:rsidR="00F158CD" w:rsidRPr="00CB4B84" w:rsidRDefault="00F158CD" w:rsidP="00CB4B84">
            <w:pPr>
              <w:spacing w:line="480" w:lineRule="exact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</w:tr>
      <w:tr w:rsidR="00F158CD" w:rsidRPr="00CB4B84" w14:paraId="523B3103" w14:textId="77777777" w:rsidTr="00CB4B84">
        <w:trPr>
          <w:trHeight w:val="704"/>
          <w:jc w:val="center"/>
        </w:trPr>
        <w:tc>
          <w:tcPr>
            <w:tcW w:w="1768" w:type="dxa"/>
            <w:vAlign w:val="center"/>
          </w:tcPr>
          <w:p w14:paraId="499EBBBC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8月24日</w:t>
            </w:r>
          </w:p>
          <w:p w14:paraId="46D3EF32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星期一</w:t>
            </w:r>
          </w:p>
        </w:tc>
        <w:tc>
          <w:tcPr>
            <w:tcW w:w="1134" w:type="dxa"/>
            <w:vAlign w:val="center"/>
          </w:tcPr>
          <w:p w14:paraId="26303568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全天</w:t>
            </w:r>
          </w:p>
        </w:tc>
        <w:tc>
          <w:tcPr>
            <w:tcW w:w="4110" w:type="dxa"/>
            <w:vAlign w:val="center"/>
          </w:tcPr>
          <w:p w14:paraId="4A1DF6BF" w14:textId="77777777" w:rsidR="00F158CD" w:rsidRPr="00CB4B84" w:rsidRDefault="00000000" w:rsidP="00CB4B84">
            <w:pPr>
              <w:spacing w:line="4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基于实际案例深入解读</w:t>
            </w:r>
          </w:p>
          <w:p w14:paraId="078D9D3E" w14:textId="77777777" w:rsidR="00F158CD" w:rsidRPr="00CB4B84" w:rsidRDefault="00000000" w:rsidP="00CB4B84">
            <w:pPr>
              <w:spacing w:line="480" w:lineRule="exact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NB/T47013.11-2023标准要点</w:t>
            </w:r>
          </w:p>
        </w:tc>
        <w:tc>
          <w:tcPr>
            <w:tcW w:w="2844" w:type="dxa"/>
            <w:vMerge/>
          </w:tcPr>
          <w:p w14:paraId="7A72FEF5" w14:textId="77777777" w:rsidR="00F158CD" w:rsidRPr="00CB4B84" w:rsidRDefault="00F158CD" w:rsidP="00CB4B84">
            <w:pPr>
              <w:spacing w:line="4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F158CD" w:rsidRPr="00CB4B84" w14:paraId="3353F9FB" w14:textId="77777777" w:rsidTr="00CB4B84">
        <w:trPr>
          <w:trHeight w:val="549"/>
          <w:jc w:val="center"/>
        </w:trPr>
        <w:tc>
          <w:tcPr>
            <w:tcW w:w="1768" w:type="dxa"/>
            <w:vAlign w:val="center"/>
          </w:tcPr>
          <w:p w14:paraId="015547F1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8月25日</w:t>
            </w:r>
          </w:p>
          <w:p w14:paraId="05FD43C1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星期二</w:t>
            </w:r>
          </w:p>
        </w:tc>
        <w:tc>
          <w:tcPr>
            <w:tcW w:w="1134" w:type="dxa"/>
            <w:vAlign w:val="center"/>
          </w:tcPr>
          <w:p w14:paraId="41A4BEAA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全天</w:t>
            </w:r>
          </w:p>
        </w:tc>
        <w:tc>
          <w:tcPr>
            <w:tcW w:w="4110" w:type="dxa"/>
            <w:vAlign w:val="center"/>
          </w:tcPr>
          <w:p w14:paraId="04C52E81" w14:textId="77777777" w:rsidR="00F158CD" w:rsidRPr="00CB4B84" w:rsidRDefault="00000000" w:rsidP="00CB4B84">
            <w:pPr>
              <w:spacing w:line="4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数字影像评定知识及缺陷评定要点详解</w:t>
            </w:r>
          </w:p>
        </w:tc>
        <w:tc>
          <w:tcPr>
            <w:tcW w:w="2844" w:type="dxa"/>
            <w:vMerge/>
          </w:tcPr>
          <w:p w14:paraId="4BF30000" w14:textId="77777777" w:rsidR="00F158CD" w:rsidRPr="00CB4B84" w:rsidRDefault="00F158CD" w:rsidP="00CB4B84">
            <w:pPr>
              <w:spacing w:line="4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F158CD" w:rsidRPr="00CB4B84" w14:paraId="58272456" w14:textId="77777777" w:rsidTr="00CB4B84">
        <w:trPr>
          <w:trHeight w:val="654"/>
          <w:jc w:val="center"/>
        </w:trPr>
        <w:tc>
          <w:tcPr>
            <w:tcW w:w="1768" w:type="dxa"/>
            <w:vMerge w:val="restart"/>
            <w:vAlign w:val="center"/>
          </w:tcPr>
          <w:p w14:paraId="42460A68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8月26日</w:t>
            </w:r>
          </w:p>
          <w:p w14:paraId="7B2A4A1C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星期三</w:t>
            </w:r>
          </w:p>
        </w:tc>
        <w:tc>
          <w:tcPr>
            <w:tcW w:w="1134" w:type="dxa"/>
            <w:vAlign w:val="center"/>
          </w:tcPr>
          <w:p w14:paraId="2705DB5C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上午</w:t>
            </w:r>
          </w:p>
        </w:tc>
        <w:tc>
          <w:tcPr>
            <w:tcW w:w="4110" w:type="dxa"/>
            <w:vAlign w:val="center"/>
          </w:tcPr>
          <w:p w14:paraId="65D091B4" w14:textId="77777777" w:rsidR="00F158CD" w:rsidRPr="00CB4B84" w:rsidRDefault="00000000" w:rsidP="00CB4B84">
            <w:pPr>
              <w:spacing w:line="4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能力测评</w:t>
            </w:r>
          </w:p>
        </w:tc>
        <w:tc>
          <w:tcPr>
            <w:tcW w:w="2844" w:type="dxa"/>
            <w:vMerge/>
          </w:tcPr>
          <w:p w14:paraId="212D2C8A" w14:textId="77777777" w:rsidR="00F158CD" w:rsidRPr="00CB4B84" w:rsidRDefault="00F158CD" w:rsidP="00CB4B84">
            <w:pPr>
              <w:spacing w:line="4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F158CD" w:rsidRPr="00CB4B84" w14:paraId="77C5310C" w14:textId="77777777" w:rsidTr="00CB4B84">
        <w:trPr>
          <w:trHeight w:val="692"/>
          <w:jc w:val="center"/>
        </w:trPr>
        <w:tc>
          <w:tcPr>
            <w:tcW w:w="1768" w:type="dxa"/>
            <w:vMerge/>
            <w:vAlign w:val="center"/>
          </w:tcPr>
          <w:p w14:paraId="56758DEF" w14:textId="77777777" w:rsidR="00F158CD" w:rsidRPr="00CB4B84" w:rsidRDefault="00F158CD" w:rsidP="00CB4B84">
            <w:pPr>
              <w:spacing w:line="4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25C619B7" w14:textId="77777777" w:rsidR="00F158CD" w:rsidRPr="00CB4B84" w:rsidRDefault="00000000" w:rsidP="00CB4B84">
            <w:pPr>
              <w:spacing w:line="480" w:lineRule="exact"/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 w:rsidRPr="00CB4B84">
              <w:rPr>
                <w:rFonts w:ascii="仿宋_GB2312" w:eastAsia="仿宋_GB2312" w:hAnsi="宋体" w:cs="Times New Roman" w:hint="eastAsia"/>
                <w:sz w:val="30"/>
                <w:szCs w:val="30"/>
              </w:rPr>
              <w:t>下午</w:t>
            </w:r>
          </w:p>
        </w:tc>
        <w:tc>
          <w:tcPr>
            <w:tcW w:w="4110" w:type="dxa"/>
            <w:vAlign w:val="center"/>
          </w:tcPr>
          <w:p w14:paraId="7C1C0B96" w14:textId="77777777" w:rsidR="00F158CD" w:rsidRPr="00CB4B84" w:rsidRDefault="00000000" w:rsidP="00CB4B84">
            <w:pPr>
              <w:spacing w:line="4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CB4B84">
              <w:rPr>
                <w:rFonts w:ascii="仿宋_GB2312" w:eastAsia="仿宋_GB2312" w:hAnsi="Calibri" w:cs="Times New Roman" w:hint="eastAsia"/>
                <w:sz w:val="30"/>
                <w:szCs w:val="30"/>
              </w:rPr>
              <w:t>交流与研讨</w:t>
            </w:r>
          </w:p>
        </w:tc>
        <w:tc>
          <w:tcPr>
            <w:tcW w:w="2844" w:type="dxa"/>
            <w:vMerge/>
          </w:tcPr>
          <w:p w14:paraId="164ADECC" w14:textId="77777777" w:rsidR="00F158CD" w:rsidRPr="00CB4B84" w:rsidRDefault="00F158CD" w:rsidP="00CB4B84">
            <w:pPr>
              <w:spacing w:line="4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</w:tbl>
    <w:p w14:paraId="5818CBEF" w14:textId="77777777" w:rsidR="00F158CD" w:rsidRDefault="00F158CD">
      <w:pPr>
        <w:jc w:val="center"/>
        <w:rPr>
          <w:rFonts w:ascii="宋体" w:eastAsia="宋体" w:hAnsi="宋体" w:hint="eastAsia"/>
          <w:b/>
          <w:sz w:val="32"/>
          <w:szCs w:val="32"/>
        </w:rPr>
      </w:pPr>
    </w:p>
    <w:sectPr w:rsidR="00F15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4967" w14:textId="77777777" w:rsidR="00AC6601" w:rsidRDefault="00AC6601" w:rsidP="00CB4B84">
      <w:r>
        <w:separator/>
      </w:r>
    </w:p>
  </w:endnote>
  <w:endnote w:type="continuationSeparator" w:id="0">
    <w:p w14:paraId="762C53B8" w14:textId="77777777" w:rsidR="00AC6601" w:rsidRDefault="00AC6601" w:rsidP="00CB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6530" w14:textId="77777777" w:rsidR="00AC6601" w:rsidRDefault="00AC6601" w:rsidP="00CB4B84">
      <w:r>
        <w:separator/>
      </w:r>
    </w:p>
  </w:footnote>
  <w:footnote w:type="continuationSeparator" w:id="0">
    <w:p w14:paraId="477D70D7" w14:textId="77777777" w:rsidR="00AC6601" w:rsidRDefault="00AC6601" w:rsidP="00CB4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M4YTk2NTNjOTI1YTFmNGQ5MmVhNGQ2NjgwYWQzNTEifQ=="/>
  </w:docVars>
  <w:rsids>
    <w:rsidRoot w:val="00B95C74"/>
    <w:rsid w:val="00001036"/>
    <w:rsid w:val="00003C3C"/>
    <w:rsid w:val="00025905"/>
    <w:rsid w:val="00025EA2"/>
    <w:rsid w:val="000413DD"/>
    <w:rsid w:val="000615A6"/>
    <w:rsid w:val="00067A7C"/>
    <w:rsid w:val="00084C1E"/>
    <w:rsid w:val="000A159F"/>
    <w:rsid w:val="000C6D37"/>
    <w:rsid w:val="000D5962"/>
    <w:rsid w:val="000E0BFD"/>
    <w:rsid w:val="000F3898"/>
    <w:rsid w:val="000F56E3"/>
    <w:rsid w:val="0012111A"/>
    <w:rsid w:val="001B35C4"/>
    <w:rsid w:val="001C0796"/>
    <w:rsid w:val="001E0D99"/>
    <w:rsid w:val="001E1B08"/>
    <w:rsid w:val="001E1E3E"/>
    <w:rsid w:val="001F28A7"/>
    <w:rsid w:val="00247E24"/>
    <w:rsid w:val="00275CA7"/>
    <w:rsid w:val="002934DB"/>
    <w:rsid w:val="00300CDA"/>
    <w:rsid w:val="003050F1"/>
    <w:rsid w:val="00326226"/>
    <w:rsid w:val="00347512"/>
    <w:rsid w:val="00380AF6"/>
    <w:rsid w:val="003842A9"/>
    <w:rsid w:val="003859C7"/>
    <w:rsid w:val="00387282"/>
    <w:rsid w:val="003B3FEB"/>
    <w:rsid w:val="003C672B"/>
    <w:rsid w:val="003D0203"/>
    <w:rsid w:val="003E2DFB"/>
    <w:rsid w:val="003E6FC9"/>
    <w:rsid w:val="003F4147"/>
    <w:rsid w:val="00410C9C"/>
    <w:rsid w:val="0041514C"/>
    <w:rsid w:val="0042463E"/>
    <w:rsid w:val="0044691F"/>
    <w:rsid w:val="004A7F84"/>
    <w:rsid w:val="004B5993"/>
    <w:rsid w:val="004D457B"/>
    <w:rsid w:val="004D5079"/>
    <w:rsid w:val="004E4445"/>
    <w:rsid w:val="00502489"/>
    <w:rsid w:val="00505A14"/>
    <w:rsid w:val="00525A75"/>
    <w:rsid w:val="00536FD4"/>
    <w:rsid w:val="005411C4"/>
    <w:rsid w:val="00541205"/>
    <w:rsid w:val="005459B1"/>
    <w:rsid w:val="00552094"/>
    <w:rsid w:val="0057273E"/>
    <w:rsid w:val="00581AE8"/>
    <w:rsid w:val="005D24D6"/>
    <w:rsid w:val="005D3FAC"/>
    <w:rsid w:val="006128D8"/>
    <w:rsid w:val="00613660"/>
    <w:rsid w:val="00617CE0"/>
    <w:rsid w:val="006466AB"/>
    <w:rsid w:val="00663218"/>
    <w:rsid w:val="00674086"/>
    <w:rsid w:val="006A51CE"/>
    <w:rsid w:val="006A583A"/>
    <w:rsid w:val="006C39D9"/>
    <w:rsid w:val="006C6A2C"/>
    <w:rsid w:val="006D770A"/>
    <w:rsid w:val="006E342A"/>
    <w:rsid w:val="00726D84"/>
    <w:rsid w:val="00742F50"/>
    <w:rsid w:val="007572E3"/>
    <w:rsid w:val="007872D6"/>
    <w:rsid w:val="007D46FC"/>
    <w:rsid w:val="007E6D66"/>
    <w:rsid w:val="00820481"/>
    <w:rsid w:val="00847B8D"/>
    <w:rsid w:val="00854778"/>
    <w:rsid w:val="00861049"/>
    <w:rsid w:val="008A2C27"/>
    <w:rsid w:val="00902581"/>
    <w:rsid w:val="009308C6"/>
    <w:rsid w:val="009678CF"/>
    <w:rsid w:val="009E6F61"/>
    <w:rsid w:val="009F10D3"/>
    <w:rsid w:val="00A060B0"/>
    <w:rsid w:val="00A3414D"/>
    <w:rsid w:val="00A365DD"/>
    <w:rsid w:val="00A55384"/>
    <w:rsid w:val="00A83C59"/>
    <w:rsid w:val="00A85F14"/>
    <w:rsid w:val="00AA6284"/>
    <w:rsid w:val="00AC100E"/>
    <w:rsid w:val="00AC6601"/>
    <w:rsid w:val="00AD775A"/>
    <w:rsid w:val="00AF5C8B"/>
    <w:rsid w:val="00B1445A"/>
    <w:rsid w:val="00B1785F"/>
    <w:rsid w:val="00B745BC"/>
    <w:rsid w:val="00B84F77"/>
    <w:rsid w:val="00B95C74"/>
    <w:rsid w:val="00B96DF4"/>
    <w:rsid w:val="00BA4791"/>
    <w:rsid w:val="00BA7FA9"/>
    <w:rsid w:val="00BB089B"/>
    <w:rsid w:val="00BB33FB"/>
    <w:rsid w:val="00BE2915"/>
    <w:rsid w:val="00BE53C6"/>
    <w:rsid w:val="00C60E8F"/>
    <w:rsid w:val="00C8294C"/>
    <w:rsid w:val="00C84FB8"/>
    <w:rsid w:val="00C944EB"/>
    <w:rsid w:val="00CA22C7"/>
    <w:rsid w:val="00CA564C"/>
    <w:rsid w:val="00CB4B84"/>
    <w:rsid w:val="00CD7828"/>
    <w:rsid w:val="00D14B97"/>
    <w:rsid w:val="00D41C31"/>
    <w:rsid w:val="00D42F26"/>
    <w:rsid w:val="00D50C46"/>
    <w:rsid w:val="00D70023"/>
    <w:rsid w:val="00D91299"/>
    <w:rsid w:val="00DB148B"/>
    <w:rsid w:val="00DD14BF"/>
    <w:rsid w:val="00DF1AB6"/>
    <w:rsid w:val="00E06194"/>
    <w:rsid w:val="00E27904"/>
    <w:rsid w:val="00E30B5C"/>
    <w:rsid w:val="00E868C4"/>
    <w:rsid w:val="00E95B54"/>
    <w:rsid w:val="00F158CD"/>
    <w:rsid w:val="00F4470E"/>
    <w:rsid w:val="00F73DB0"/>
    <w:rsid w:val="00F83E58"/>
    <w:rsid w:val="00F86EF6"/>
    <w:rsid w:val="00FA53D1"/>
    <w:rsid w:val="00FE5A73"/>
    <w:rsid w:val="00FF134F"/>
    <w:rsid w:val="00FF6B91"/>
    <w:rsid w:val="57A81F72"/>
    <w:rsid w:val="65833370"/>
    <w:rsid w:val="7932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A2758"/>
  <w15:docId w15:val="{1493EAAF-1F9F-4C80-A528-A0D8ABF2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202</Words>
  <Characters>228</Characters>
  <Application>Microsoft Office Word</Application>
  <DocSecurity>0</DocSecurity>
  <Lines>45</Lines>
  <Paragraphs>53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huangkaihong</dc:creator>
  <cp:lastModifiedBy>为 刘</cp:lastModifiedBy>
  <cp:revision>5</cp:revision>
  <cp:lastPrinted>2026-01-20T02:42:00Z</cp:lastPrinted>
  <dcterms:created xsi:type="dcterms:W3CDTF">2026-07-02T03:17:00Z</dcterms:created>
  <dcterms:modified xsi:type="dcterms:W3CDTF">2026-07-14T02:55:00Z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C880D147ED67403E89433DF3466EA80D</vt:lpwstr>
  </property>
  <property fmtid="{D5CDD505-2E9C-101B-9397-08002B2CF9AE}" pid="4" name="KSOTemplateDocerSaveRecord">
    <vt:lpwstr>eyJoZGlkIjoiNWY0MzY4ZjJiOWMyNWRhY2FiMjU1ODM2M2EyYmU5OWIiLCJ1c2VySWQiOiI0NDQ4MjY1NjEifQ==</vt:lpwstr>
  </property>
</Properties>
</file>