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53570">
      <w:pPr>
        <w:tabs>
          <w:tab w:val="left" w:pos="6387"/>
        </w:tabs>
        <w:snapToGrid w:val="0"/>
        <w:jc w:val="left"/>
        <w:rPr>
          <w:rFonts w:eastAsia="黑体"/>
          <w:b/>
          <w:sz w:val="10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2：</w:t>
      </w:r>
      <w:r>
        <w:rPr>
          <w:rFonts w:eastAsia="黑体"/>
          <w:b/>
          <w:sz w:val="10"/>
        </w:rPr>
        <w:tab/>
      </w:r>
    </w:p>
    <w:p w14:paraId="5EF1B77D">
      <w:pPr>
        <w:spacing w:line="360" w:lineRule="auto"/>
        <w:outlineLvl w:val="0"/>
        <w:rPr>
          <w:rFonts w:ascii="黑体" w:eastAsia="黑体"/>
          <w:spacing w:val="5"/>
          <w:sz w:val="28"/>
        </w:rPr>
      </w:pPr>
      <w:r>
        <w:drawing>
          <wp:inline distT="0" distB="0" distL="114300" distR="114300">
            <wp:extent cx="1849120" cy="824230"/>
            <wp:effectExtent l="0" t="0" r="1778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eastAsia="黑体"/>
          <w:spacing w:val="5"/>
          <w:sz w:val="28"/>
        </w:rPr>
        <w:t xml:space="preserve">                     </w:t>
      </w:r>
    </w:p>
    <w:p w14:paraId="7BE4AE25">
      <w:pPr>
        <w:spacing w:line="360" w:lineRule="auto"/>
        <w:jc w:val="center"/>
        <w:rPr>
          <w:rFonts w:hint="default" w:ascii="黑体" w:hAnsi="黑体" w:eastAsia="黑体"/>
          <w:b/>
          <w:bCs/>
          <w:spacing w:val="5"/>
          <w:sz w:val="28"/>
          <w:lang w:val="en-US" w:eastAsia="zh-CN"/>
        </w:rPr>
      </w:pPr>
      <w:r>
        <w:rPr>
          <w:rFonts w:hint="eastAsia" w:ascii="仿宋_GB2312" w:eastAsia="仿宋_GB2312"/>
          <w:spacing w:val="5"/>
          <w:sz w:val="28"/>
        </w:rPr>
        <w:t xml:space="preserve"> </w:t>
      </w:r>
      <w:r>
        <w:rPr>
          <w:rFonts w:ascii="仿宋_GB2312" w:eastAsia="仿宋_GB2312"/>
          <w:spacing w:val="5"/>
          <w:sz w:val="28"/>
        </w:rPr>
        <w:t xml:space="preserve">                                </w:t>
      </w:r>
      <w:r>
        <w:rPr>
          <w:rFonts w:hint="eastAsia" w:ascii="黑体" w:hAnsi="黑体" w:eastAsia="黑体"/>
          <w:b/>
          <w:bCs/>
          <w:spacing w:val="5"/>
          <w:sz w:val="28"/>
        </w:rPr>
        <w:t>课题编号：</w:t>
      </w:r>
      <w:r>
        <w:rPr>
          <w:rFonts w:ascii="黑体" w:hAnsi="黑体" w:eastAsia="黑体"/>
          <w:b/>
          <w:bCs/>
          <w:spacing w:val="5"/>
          <w:sz w:val="28"/>
        </w:rPr>
        <w:t>CASEI-</w:t>
      </w:r>
      <w:r>
        <w:rPr>
          <w:rFonts w:hint="eastAsia" w:ascii="黑体" w:hAnsi="黑体" w:eastAsia="黑体"/>
          <w:b/>
          <w:bCs/>
          <w:spacing w:val="5"/>
          <w:sz w:val="28"/>
          <w:lang w:val="en-US" w:eastAsia="zh-CN"/>
        </w:rPr>
        <w:t>RKT2026-XX</w:t>
      </w:r>
    </w:p>
    <w:p w14:paraId="49A1370F">
      <w:pPr>
        <w:spacing w:line="360" w:lineRule="auto"/>
        <w:jc w:val="center"/>
        <w:rPr>
          <w:rFonts w:ascii="宋体"/>
          <w:spacing w:val="5"/>
          <w:sz w:val="28"/>
        </w:rPr>
      </w:pPr>
    </w:p>
    <w:p w14:paraId="54F4A736">
      <w:pPr>
        <w:spacing w:line="360" w:lineRule="auto"/>
        <w:jc w:val="center"/>
        <w:rPr>
          <w:rFonts w:hint="eastAsia" w:ascii="宋体"/>
          <w:spacing w:val="5"/>
          <w:sz w:val="28"/>
        </w:rPr>
      </w:pPr>
    </w:p>
    <w:p w14:paraId="43169505">
      <w:pPr>
        <w:spacing w:line="360" w:lineRule="auto"/>
        <w:jc w:val="center"/>
        <w:outlineLvl w:val="0"/>
        <w:rPr>
          <w:rFonts w:hint="eastAsia" w:ascii="方正小标宋简体" w:eastAsia="方正小标宋简体"/>
          <w:b/>
          <w:spacing w:val="5"/>
          <w:sz w:val="52"/>
        </w:rPr>
      </w:pPr>
      <w:r>
        <w:rPr>
          <w:rFonts w:hint="eastAsia" w:ascii="方正小标宋简体" w:eastAsia="方正小标宋简体"/>
          <w:b/>
          <w:spacing w:val="5"/>
          <w:sz w:val="52"/>
          <w:lang w:eastAsia="zh-CN"/>
        </w:rPr>
        <w:t>课</w:t>
      </w:r>
      <w:r>
        <w:rPr>
          <w:rFonts w:hint="eastAsia" w:ascii="方正小标宋简体" w:eastAsia="方正小标宋简体"/>
          <w:b/>
          <w:spacing w:val="5"/>
          <w:sz w:val="52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spacing w:val="5"/>
          <w:sz w:val="52"/>
          <w:lang w:eastAsia="zh-CN"/>
        </w:rPr>
        <w:t>题</w:t>
      </w:r>
      <w:r>
        <w:rPr>
          <w:rFonts w:hint="eastAsia" w:ascii="方正小标宋简体" w:eastAsia="方正小标宋简体"/>
          <w:b/>
          <w:spacing w:val="5"/>
          <w:sz w:val="52"/>
        </w:rPr>
        <w:t xml:space="preserve"> 任 务 书</w:t>
      </w:r>
    </w:p>
    <w:p w14:paraId="442F685F">
      <w:pPr>
        <w:spacing w:line="360" w:lineRule="auto"/>
        <w:rPr>
          <w:rFonts w:ascii="宋体"/>
          <w:spacing w:val="5"/>
          <w:sz w:val="28"/>
        </w:rPr>
      </w:pPr>
    </w:p>
    <w:p w14:paraId="4AE81181">
      <w:pPr>
        <w:spacing w:line="360" w:lineRule="auto"/>
        <w:outlineLvl w:val="0"/>
        <w:rPr>
          <w:rFonts w:ascii="楷体_GB2312" w:eastAsia="楷体_GB2312"/>
          <w:b/>
          <w:spacing w:val="5"/>
          <w:sz w:val="32"/>
        </w:rPr>
      </w:pPr>
    </w:p>
    <w:p w14:paraId="011D5088">
      <w:pPr>
        <w:snapToGrid w:val="0"/>
        <w:spacing w:line="360" w:lineRule="atLeast"/>
        <w:outlineLvl w:val="0"/>
        <w:rPr>
          <w:rFonts w:hint="default" w:ascii="黑体" w:eastAsia="黑体"/>
          <w:spacing w:val="5"/>
          <w:sz w:val="28"/>
          <w:lang w:val="en-US" w:eastAsia="zh-CN"/>
        </w:rPr>
      </w:pPr>
      <w:r>
        <w:rPr>
          <w:rFonts w:hint="eastAsia" w:ascii="黑体" w:eastAsia="黑体"/>
          <w:spacing w:val="5"/>
          <w:sz w:val="32"/>
        </w:rPr>
        <w:t xml:space="preserve">    课题名称</w:t>
      </w:r>
      <w:r>
        <w:rPr>
          <w:rFonts w:ascii="黑体" w:eastAsia="黑体"/>
          <w:spacing w:val="5"/>
          <w:sz w:val="32"/>
        </w:rPr>
        <w:t>:</w:t>
      </w:r>
      <w:r>
        <w:rPr>
          <w:rFonts w:hint="eastAsia" w:ascii="黑体" w:eastAsia="黑体"/>
          <w:spacing w:val="5"/>
          <w:sz w:val="32"/>
          <w:lang w:val="en-US" w:eastAsia="zh-CN"/>
        </w:rPr>
        <w:t xml:space="preserve">   </w:t>
      </w:r>
      <w:r>
        <w:rPr>
          <w:rFonts w:hint="eastAsia" w:ascii="黑体" w:eastAsia="黑体"/>
          <w:spacing w:val="5"/>
          <w:sz w:val="32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</w:rPr>
        <w:t xml:space="preserve">     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                    </w:t>
      </w:r>
      <w:r>
        <w:rPr>
          <w:rFonts w:hint="eastAsia" w:ascii="黑体" w:eastAsia="黑体"/>
          <w:spacing w:val="5"/>
          <w:sz w:val="28"/>
          <w:u w:val="single"/>
        </w:rPr>
        <w:t xml:space="preserve">     </w:t>
      </w:r>
      <w:r>
        <w:rPr>
          <w:rFonts w:ascii="黑体" w:eastAsia="黑体"/>
          <w:spacing w:val="5"/>
          <w:sz w:val="28"/>
          <w:u w:val="single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</w:rPr>
        <w:t xml:space="preserve">   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   </w:t>
      </w:r>
    </w:p>
    <w:p w14:paraId="09C17ED3">
      <w:pPr>
        <w:spacing w:line="360" w:lineRule="atLeast"/>
        <w:outlineLvl w:val="0"/>
        <w:rPr>
          <w:rFonts w:ascii="楷体_GB2312" w:eastAsia="楷体_GB2312"/>
          <w:b/>
          <w:spacing w:val="5"/>
          <w:sz w:val="32"/>
        </w:rPr>
      </w:pPr>
    </w:p>
    <w:p w14:paraId="5428688A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  <w:u w:val="single"/>
        </w:rPr>
      </w:pPr>
      <w:r>
        <w:rPr>
          <w:rFonts w:hint="eastAsia" w:ascii="黑体" w:eastAsia="黑体"/>
          <w:spacing w:val="5"/>
          <w:sz w:val="28"/>
        </w:rPr>
        <w:t xml:space="preserve">    委托单位(甲方</w:t>
      </w:r>
      <w:r>
        <w:rPr>
          <w:rFonts w:ascii="黑体" w:eastAsia="黑体"/>
          <w:spacing w:val="5"/>
          <w:sz w:val="28"/>
        </w:rPr>
        <w:t>)</w:t>
      </w:r>
      <w:r>
        <w:rPr>
          <w:rFonts w:hint="eastAsia" w:ascii="黑体" w:eastAsia="黑体"/>
          <w:spacing w:val="5"/>
          <w:sz w:val="28"/>
        </w:rPr>
        <w:t xml:space="preserve">：  </w:t>
      </w:r>
      <w:r>
        <w:rPr>
          <w:rFonts w:hint="eastAsia" w:ascii="黑体" w:eastAsia="黑体"/>
          <w:spacing w:val="5"/>
          <w:sz w:val="28"/>
          <w:u w:val="single"/>
        </w:rPr>
        <w:t xml:space="preserve">   中国特检协会政策与法律工作委员会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pacing w:val="5"/>
          <w:sz w:val="28"/>
          <w:u w:val="single"/>
        </w:rPr>
        <w:t xml:space="preserve">  </w:t>
      </w:r>
    </w:p>
    <w:p w14:paraId="444525DF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</w:p>
    <w:p w14:paraId="0861E740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 xml:space="preserve">    承担单位(乙方)：  </w:t>
      </w:r>
      <w:r>
        <w:rPr>
          <w:rFonts w:hint="eastAsia" w:ascii="黑体" w:eastAsia="黑体"/>
          <w:spacing w:val="5"/>
          <w:sz w:val="28"/>
          <w:u w:val="single"/>
        </w:rPr>
        <w:t xml:space="preserve">     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                    </w:t>
      </w:r>
      <w:r>
        <w:rPr>
          <w:rFonts w:hint="eastAsia" w:ascii="黑体" w:eastAsia="黑体"/>
          <w:spacing w:val="5"/>
          <w:sz w:val="28"/>
          <w:u w:val="single"/>
        </w:rPr>
        <w:t xml:space="preserve">   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  <w:lang w:eastAsia="zh-CN"/>
        </w:rPr>
        <w:t>（签章）</w:t>
      </w:r>
      <w:r>
        <w:rPr>
          <w:rFonts w:ascii="黑体" w:eastAsia="黑体"/>
          <w:spacing w:val="5"/>
          <w:sz w:val="28"/>
          <w:u w:val="single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</w:rPr>
        <w:t xml:space="preserve">    </w:t>
      </w:r>
    </w:p>
    <w:p w14:paraId="1910EC10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 xml:space="preserve"> </w:t>
      </w:r>
    </w:p>
    <w:p w14:paraId="1A76CBAF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 xml:space="preserve">    课 题 负 责 人： 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</w:rPr>
        <w:t xml:space="preserve">              </w:t>
      </w:r>
      <w:r>
        <w:rPr>
          <w:rFonts w:hint="eastAsia" w:ascii="黑体" w:eastAsia="黑体"/>
          <w:spacing w:val="5"/>
          <w:sz w:val="28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pacing w:val="5"/>
          <w:sz w:val="28"/>
          <w:u w:val="single"/>
        </w:rPr>
        <w:t xml:space="preserve">             </w:t>
      </w:r>
      <w:r>
        <w:rPr>
          <w:rFonts w:hint="eastAsia" w:ascii="黑体" w:eastAsia="黑体"/>
          <w:spacing w:val="5"/>
          <w:sz w:val="28"/>
          <w:u w:val="single"/>
          <w:lang w:eastAsia="zh-CN"/>
        </w:rPr>
        <w:t>（签章）</w:t>
      </w:r>
      <w:r>
        <w:rPr>
          <w:rFonts w:hint="eastAsia" w:ascii="黑体" w:eastAsia="黑体"/>
          <w:spacing w:val="5"/>
          <w:sz w:val="28"/>
          <w:u w:val="single"/>
        </w:rPr>
        <w:t xml:space="preserve"> </w:t>
      </w:r>
      <w:r>
        <w:rPr>
          <w:rFonts w:ascii="黑体" w:eastAsia="黑体"/>
          <w:spacing w:val="5"/>
          <w:sz w:val="28"/>
          <w:u w:val="single"/>
        </w:rPr>
        <w:t xml:space="preserve"> </w:t>
      </w:r>
      <w:r>
        <w:rPr>
          <w:rFonts w:hint="eastAsia" w:ascii="黑体" w:eastAsia="黑体"/>
          <w:spacing w:val="5"/>
          <w:sz w:val="28"/>
          <w:u w:val="single"/>
        </w:rPr>
        <w:t xml:space="preserve">   </w:t>
      </w:r>
    </w:p>
    <w:p w14:paraId="583FB92E">
      <w:pPr>
        <w:snapToGrid w:val="0"/>
        <w:spacing w:line="360" w:lineRule="atLeast"/>
        <w:rPr>
          <w:rFonts w:ascii="黑体" w:eastAsia="黑体"/>
          <w:spacing w:val="5"/>
          <w:sz w:val="28"/>
        </w:rPr>
      </w:pPr>
    </w:p>
    <w:p w14:paraId="45B73AD7">
      <w:pPr>
        <w:snapToGrid w:val="0"/>
        <w:spacing w:line="360" w:lineRule="atLeast"/>
        <w:rPr>
          <w:rFonts w:ascii="黑体" w:eastAsia="黑体"/>
          <w:spacing w:val="5"/>
          <w:sz w:val="28"/>
        </w:rPr>
      </w:pPr>
    </w:p>
    <w:p w14:paraId="6A1150BE">
      <w:pPr>
        <w:snapToGrid w:val="0"/>
        <w:spacing w:line="360" w:lineRule="atLeast"/>
        <w:rPr>
          <w:rFonts w:hint="eastAsia" w:ascii="黑体" w:eastAsia="黑体"/>
          <w:spacing w:val="5"/>
          <w:sz w:val="28"/>
        </w:rPr>
      </w:pPr>
    </w:p>
    <w:p w14:paraId="0D334B41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 xml:space="preserve">   </w:t>
      </w:r>
    </w:p>
    <w:p w14:paraId="60A00280">
      <w:pPr>
        <w:snapToGrid w:val="0"/>
        <w:spacing w:line="360" w:lineRule="atLeast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 xml:space="preserve">    起止时间：   </w:t>
      </w:r>
      <w:r>
        <w:rPr>
          <w:rFonts w:hint="eastAsia" w:ascii="黑体" w:eastAsia="黑体"/>
          <w:spacing w:val="5"/>
          <w:sz w:val="28"/>
          <w:lang w:val="en-US" w:eastAsia="zh-CN"/>
        </w:rPr>
        <w:t>2026</w:t>
      </w:r>
      <w:r>
        <w:rPr>
          <w:rFonts w:hint="eastAsia" w:ascii="黑体" w:eastAsia="黑体"/>
          <w:spacing w:val="5"/>
          <w:sz w:val="28"/>
        </w:rPr>
        <w:t xml:space="preserve"> 年</w:t>
      </w:r>
      <w:r>
        <w:rPr>
          <w:rFonts w:hint="eastAsia" w:ascii="黑体" w:eastAsia="黑体"/>
          <w:spacing w:val="5"/>
          <w:sz w:val="28"/>
          <w:lang w:val="en-US" w:eastAsia="zh-CN"/>
        </w:rPr>
        <w:t>8</w:t>
      </w:r>
      <w:r>
        <w:rPr>
          <w:rFonts w:hint="eastAsia" w:ascii="黑体" w:eastAsia="黑体"/>
          <w:spacing w:val="5"/>
          <w:sz w:val="28"/>
        </w:rPr>
        <w:t xml:space="preserve">月至 </w:t>
      </w:r>
      <w:r>
        <w:rPr>
          <w:rFonts w:hint="eastAsia" w:ascii="黑体" w:eastAsia="黑体"/>
          <w:spacing w:val="5"/>
          <w:sz w:val="28"/>
          <w:lang w:val="en-US" w:eastAsia="zh-CN"/>
        </w:rPr>
        <w:t>2027</w:t>
      </w:r>
      <w:r>
        <w:rPr>
          <w:rFonts w:hint="eastAsia" w:ascii="黑体" w:eastAsia="黑体"/>
          <w:spacing w:val="5"/>
          <w:sz w:val="28"/>
        </w:rPr>
        <w:t>年</w:t>
      </w:r>
      <w:r>
        <w:rPr>
          <w:rFonts w:hint="eastAsia" w:ascii="黑体" w:eastAsia="黑体"/>
          <w:spacing w:val="5"/>
          <w:sz w:val="28"/>
          <w:lang w:val="en-US" w:eastAsia="zh-CN"/>
        </w:rPr>
        <w:t>8</w:t>
      </w:r>
      <w:r>
        <w:rPr>
          <w:rFonts w:hint="eastAsia" w:ascii="黑体" w:eastAsia="黑体"/>
          <w:spacing w:val="5"/>
          <w:sz w:val="28"/>
        </w:rPr>
        <w:t xml:space="preserve">月 </w:t>
      </w:r>
    </w:p>
    <w:p w14:paraId="593CC1AD">
      <w:pPr>
        <w:spacing w:line="360" w:lineRule="atLeast"/>
        <w:rPr>
          <w:rFonts w:ascii="楷体_GB2312" w:eastAsia="楷体_GB2312"/>
          <w:b/>
          <w:spacing w:val="5"/>
          <w:sz w:val="32"/>
        </w:rPr>
      </w:pPr>
    </w:p>
    <w:p w14:paraId="5500A5C2">
      <w:pPr>
        <w:spacing w:line="360" w:lineRule="atLeast"/>
        <w:rPr>
          <w:rFonts w:ascii="楷体_GB2312" w:eastAsia="楷体_GB2312"/>
          <w:b/>
          <w:spacing w:val="5"/>
          <w:sz w:val="32"/>
        </w:rPr>
      </w:pPr>
    </w:p>
    <w:p w14:paraId="2BDD83FE">
      <w:pPr>
        <w:spacing w:line="360" w:lineRule="auto"/>
        <w:jc w:val="center"/>
        <w:outlineLvl w:val="0"/>
        <w:rPr>
          <w:rFonts w:ascii="楷体_GB2312" w:eastAsia="楷体_GB2312"/>
        </w:rPr>
      </w:pPr>
    </w:p>
    <w:p w14:paraId="4DC03D34">
      <w:pPr>
        <w:snapToGrid w:val="0"/>
        <w:spacing w:line="360" w:lineRule="atLeast"/>
        <w:jc w:val="center"/>
        <w:outlineLvl w:val="0"/>
        <w:rPr>
          <w:rFonts w:ascii="黑体" w:eastAsia="黑体"/>
          <w:spacing w:val="5"/>
          <w:sz w:val="28"/>
        </w:rPr>
      </w:pPr>
      <w:r>
        <w:rPr>
          <w:rFonts w:hint="eastAsia" w:ascii="黑体" w:eastAsia="黑体"/>
          <w:spacing w:val="5"/>
          <w:sz w:val="28"/>
        </w:rPr>
        <w:t>中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</w:rPr>
        <w:t>国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</w:rPr>
        <w:t>特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</w:rPr>
        <w:t>检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</w:rPr>
        <w:t>协 会</w:t>
      </w:r>
      <w:r>
        <w:rPr>
          <w:rFonts w:ascii="黑体" w:eastAsia="黑体"/>
          <w:spacing w:val="5"/>
          <w:sz w:val="28"/>
        </w:rPr>
        <w:t xml:space="preserve"> </w:t>
      </w:r>
      <w:r>
        <w:rPr>
          <w:rFonts w:hint="eastAsia" w:ascii="黑体" w:eastAsia="黑体"/>
          <w:spacing w:val="5"/>
          <w:sz w:val="28"/>
        </w:rPr>
        <w:t>政 策 与 法 律 工 作 委 员 会</w:t>
      </w:r>
      <w:r>
        <w:rPr>
          <w:rFonts w:ascii="黑体" w:eastAsia="黑体"/>
          <w:spacing w:val="5"/>
          <w:sz w:val="28"/>
        </w:rPr>
        <w:t xml:space="preserve"> </w:t>
      </w:r>
    </w:p>
    <w:p w14:paraId="32E7FBFD">
      <w:pPr>
        <w:snapToGrid w:val="0"/>
        <w:spacing w:line="594" w:lineRule="exact"/>
        <w:outlineLvl w:val="0"/>
        <w:rPr>
          <w:rFonts w:ascii="Times New Roman" w:eastAsia="黑体"/>
          <w:spacing w:val="5"/>
          <w:sz w:val="28"/>
          <w:szCs w:val="28"/>
        </w:rPr>
      </w:pPr>
      <w:r>
        <w:rPr>
          <w:rFonts w:ascii="宋体"/>
          <w:b/>
          <w:spacing w:val="5"/>
          <w:sz w:val="28"/>
        </w:rPr>
        <w:br w:type="page"/>
      </w:r>
      <w:r>
        <w:rPr>
          <w:rFonts w:ascii="Times New Roman" w:eastAsia="黑体"/>
          <w:spacing w:val="5"/>
          <w:sz w:val="28"/>
          <w:szCs w:val="28"/>
        </w:rPr>
        <w:t xml:space="preserve"> </w:t>
      </w:r>
      <w:r>
        <w:rPr>
          <w:rFonts w:eastAsia="黑体"/>
          <w:spacing w:val="5"/>
          <w:sz w:val="28"/>
          <w:szCs w:val="28"/>
        </w:rPr>
        <w:t xml:space="preserve"> </w:t>
      </w:r>
      <w:r>
        <w:rPr>
          <w:rFonts w:ascii="Times New Roman" w:eastAsia="黑体"/>
          <w:spacing w:val="5"/>
          <w:sz w:val="28"/>
          <w:szCs w:val="28"/>
        </w:rPr>
        <w:t xml:space="preserve"> </w:t>
      </w:r>
    </w:p>
    <w:p w14:paraId="530AFAE5">
      <w:pPr>
        <w:spacing w:line="594" w:lineRule="exact"/>
        <w:outlineLvl w:val="0"/>
        <w:rPr>
          <w:rFonts w:ascii="Times New Roman" w:eastAsia="等线"/>
          <w:b/>
          <w:spacing w:val="5"/>
          <w:sz w:val="28"/>
          <w:szCs w:val="28"/>
        </w:rPr>
      </w:pPr>
      <w:r>
        <w:rPr>
          <w:rFonts w:ascii="Times New Roman"/>
          <w:b/>
          <w:spacing w:val="5"/>
          <w:sz w:val="28"/>
          <w:szCs w:val="28"/>
        </w:rPr>
        <w:br w:type="page"/>
      </w:r>
    </w:p>
    <w:p w14:paraId="2A3F41B3">
      <w:pPr>
        <w:widowControl/>
        <w:spacing w:line="594" w:lineRule="exact"/>
        <w:jc w:val="left"/>
        <w:rPr>
          <w:rFonts w:ascii="黑体" w:hAnsi="宋体" w:eastAsia="黑体"/>
          <w:color w:val="000000"/>
          <w:kern w:val="0"/>
          <w:sz w:val="30"/>
          <w:szCs w:val="30"/>
        </w:rPr>
        <w:sectPr>
          <w:pgSz w:w="11906" w:h="16838"/>
          <w:pgMar w:top="1985" w:right="1474" w:bottom="1644" w:left="1474" w:header="851" w:footer="992" w:gutter="0"/>
          <w:cols w:space="720" w:num="1"/>
          <w:docGrid w:type="linesAndChars" w:linePitch="287" w:charSpace="-1229"/>
        </w:sectPr>
      </w:pPr>
    </w:p>
    <w:p w14:paraId="3C0FFCF6">
      <w:pPr>
        <w:spacing w:line="594" w:lineRule="exact"/>
        <w:jc w:val="center"/>
        <w:outlineLvl w:val="0"/>
        <w:rPr>
          <w:rFonts w:ascii="Times New Roman" w:hAnsi="Times New Roman" w:eastAsia="等线"/>
          <w:sz w:val="28"/>
          <w:szCs w:val="28"/>
        </w:rPr>
      </w:pPr>
      <w:r>
        <w:rPr>
          <w:rFonts w:hint="eastAsia"/>
          <w:b/>
          <w:spacing w:val="5"/>
          <w:sz w:val="28"/>
          <w:szCs w:val="28"/>
        </w:rPr>
        <w:t>课</w:t>
      </w:r>
      <w:r>
        <w:rPr>
          <w:rFonts w:ascii="Times New Roman"/>
          <w:b/>
          <w:spacing w:val="5"/>
          <w:sz w:val="28"/>
          <w:szCs w:val="28"/>
        </w:rPr>
        <w:t xml:space="preserve"> </w:t>
      </w:r>
      <w:r>
        <w:rPr>
          <w:rFonts w:hint="eastAsia"/>
          <w:b/>
          <w:spacing w:val="5"/>
          <w:sz w:val="28"/>
          <w:szCs w:val="28"/>
        </w:rPr>
        <w:t>题</w:t>
      </w:r>
      <w:r>
        <w:rPr>
          <w:rFonts w:ascii="Times New Roman"/>
          <w:b/>
          <w:spacing w:val="5"/>
          <w:sz w:val="28"/>
          <w:szCs w:val="28"/>
        </w:rPr>
        <w:t xml:space="preserve"> </w:t>
      </w:r>
      <w:r>
        <w:rPr>
          <w:rFonts w:hint="eastAsia" w:ascii="Times New Roman"/>
          <w:b/>
          <w:spacing w:val="5"/>
          <w:sz w:val="28"/>
          <w:szCs w:val="28"/>
          <w:lang w:eastAsia="zh-CN"/>
        </w:rPr>
        <w:t>任</w:t>
      </w:r>
      <w:r>
        <w:rPr>
          <w:rFonts w:hint="eastAsia" w:ascii="Times New Roman"/>
          <w:b/>
          <w:spacing w:val="5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/>
          <w:b/>
          <w:spacing w:val="5"/>
          <w:sz w:val="28"/>
          <w:szCs w:val="28"/>
          <w:lang w:eastAsia="zh-CN"/>
        </w:rPr>
        <w:t>务</w:t>
      </w:r>
      <w:r>
        <w:rPr>
          <w:rFonts w:ascii="Times New Roman"/>
          <w:b/>
          <w:spacing w:val="5"/>
          <w:sz w:val="28"/>
          <w:szCs w:val="28"/>
        </w:rPr>
        <w:t xml:space="preserve"> </w:t>
      </w:r>
      <w:r>
        <w:rPr>
          <w:rFonts w:hint="eastAsia"/>
          <w:b/>
          <w:spacing w:val="5"/>
          <w:sz w:val="28"/>
          <w:szCs w:val="28"/>
        </w:rPr>
        <w:t>书</w:t>
      </w:r>
    </w:p>
    <w:tbl>
      <w:tblPr>
        <w:tblStyle w:val="6"/>
        <w:tblW w:w="90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858"/>
        <w:gridCol w:w="1331"/>
        <w:gridCol w:w="791"/>
        <w:gridCol w:w="846"/>
        <w:gridCol w:w="214"/>
        <w:gridCol w:w="116"/>
        <w:gridCol w:w="636"/>
        <w:gridCol w:w="1079"/>
        <w:gridCol w:w="224"/>
        <w:gridCol w:w="1384"/>
        <w:gridCol w:w="1102"/>
      </w:tblGrid>
      <w:tr w14:paraId="1D751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5739">
            <w:pPr>
              <w:widowControl/>
              <w:spacing w:line="360" w:lineRule="auto"/>
              <w:jc w:val="left"/>
              <w:rPr>
                <w:rFonts w:ascii="Times New Roman" w:hAnsi="Times New Roman" w:eastAsia="楷体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一、基本情况</w:t>
            </w:r>
          </w:p>
        </w:tc>
      </w:tr>
      <w:tr w14:paraId="17347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8C0AC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课题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A74E">
            <w:pPr>
              <w:widowControl/>
              <w:spacing w:line="360" w:lineRule="auto"/>
              <w:jc w:val="left"/>
              <w:rPr>
                <w:rFonts w:ascii="Times New Roman" w:hAnsi="Times New Roman" w:eastAsia="宋体-18030"/>
                <w:color w:val="000000"/>
                <w:kern w:val="0"/>
                <w:sz w:val="20"/>
                <w:szCs w:val="20"/>
              </w:rPr>
            </w:pPr>
          </w:p>
        </w:tc>
      </w:tr>
      <w:tr w14:paraId="54A2A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380A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关键词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A5ED1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3A43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1BF6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课题方向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6E3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4EE91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414F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0EBF7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BA100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9A3C1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6D6BB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506F4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ED4D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</w:tr>
      <w:tr w14:paraId="6D2DA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6C9FA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0295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2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F615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E5A9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94924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5FB5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DCEC4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3923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63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9042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博士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2.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硕士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3.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学士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4.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</w:tr>
      <w:tr w14:paraId="76A2D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24391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0123A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63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A32D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高级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2.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中级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3.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初级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 4.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</w:tr>
      <w:tr w14:paraId="186B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29FB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0449E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电话号码</w:t>
            </w:r>
          </w:p>
        </w:tc>
        <w:tc>
          <w:tcPr>
            <w:tcW w:w="2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23CA3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AC49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8DB14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</w:tr>
      <w:tr w14:paraId="3B094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8A1B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86D6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63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5DFF7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</w:tr>
      <w:tr w14:paraId="6CE01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5C61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课题组成员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3A26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1580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FD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3836D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730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4AC8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D099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本人签字</w:t>
            </w:r>
          </w:p>
        </w:tc>
      </w:tr>
      <w:tr w14:paraId="52659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4E0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D38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E493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26C7C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43B7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21C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252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600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02CC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F26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43BB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421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856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0CE2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89BC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34E0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4D550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FC46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8FA94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F9FF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D78C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0EEF9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BA9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1F9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F79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BD7F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6047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AEB7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F982A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C71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F03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F71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36D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8B69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938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C10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34EF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F9DD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9158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E60D2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BC31A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0AC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1E4C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0CB2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1B62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DB19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A21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4EB74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1A70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BD6A0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9692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7426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38CD0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AC55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61F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4881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603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66D8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E92F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94E3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B4150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C93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AF7B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9C7C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566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361B2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C52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E20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9AF0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29C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FC94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2C03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289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1BD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A432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515A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31FE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105A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F41F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DC2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9F44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1A2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038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114E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5599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EC7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CC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733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D9535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39C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78E9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189B3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402ED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085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A13F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612C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D914E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C13F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8A1E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C677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BD24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BDD4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D9B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FD2C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C8F6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3BB1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4754B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2DBD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F429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预期成果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419B0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ECEF3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A.专著 B.译著.C论文D.研究报告 E.工具书F.电脑软件G.专利 H.其他</w:t>
            </w:r>
          </w:p>
        </w:tc>
      </w:tr>
      <w:tr w14:paraId="67B8C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C780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预算经费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F8709">
            <w:pPr>
              <w:widowControl/>
              <w:spacing w:line="360" w:lineRule="auto"/>
              <w:ind w:firstLine="400" w:firstLineChars="2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                 （万元）</w:t>
            </w:r>
          </w:p>
        </w:tc>
      </w:tr>
      <w:tr w14:paraId="29ADC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192E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起始时间</w:t>
            </w:r>
          </w:p>
        </w:tc>
        <w:tc>
          <w:tcPr>
            <w:tcW w:w="3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477EC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AF8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终止时间</w:t>
            </w: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B222C">
            <w:pPr>
              <w:widowControl/>
              <w:spacing w:line="360" w:lineRule="auto"/>
              <w:ind w:firstLine="1200" w:firstLineChars="6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月</w:t>
            </w:r>
          </w:p>
        </w:tc>
      </w:tr>
      <w:tr w14:paraId="573E8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A817">
            <w:pPr>
              <w:widowControl/>
              <w:spacing w:line="360" w:lineRule="auto"/>
              <w:rPr>
                <w:rFonts w:ascii="Times New Roman" w:hAnsi="Times New Roman" w:eastAsia="黑体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二、</w:t>
            </w:r>
            <w:r>
              <w:rPr>
                <w:rFonts w:hint="eastAsia" w:eastAsia="黑体"/>
                <w:color w:val="000000"/>
                <w:kern w:val="0"/>
                <w:sz w:val="30"/>
                <w:szCs w:val="30"/>
              </w:rPr>
              <w:t>课题</w:t>
            </w:r>
            <w:r>
              <w:rPr>
                <w:rFonts w:hint="eastAsia" w:eastAsia="黑体"/>
                <w:color w:val="000000"/>
                <w:kern w:val="0"/>
                <w:sz w:val="30"/>
                <w:szCs w:val="30"/>
                <w:lang w:eastAsia="zh-CN"/>
              </w:rPr>
              <w:t>研究内容与考核指标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（</w:t>
            </w:r>
            <w:r>
              <w:rPr>
                <w:rFonts w:hint="eastAsia" w:eastAsia="黑体"/>
                <w:color w:val="000000"/>
                <w:kern w:val="0"/>
                <w:sz w:val="30"/>
                <w:szCs w:val="30"/>
              </w:rPr>
              <w:t>1500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字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  <w:lang w:eastAsia="zh-CN"/>
              </w:rPr>
              <w:t>以上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 w14:paraId="209F1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A65B8">
            <w:pPr>
              <w:spacing w:line="360" w:lineRule="auto"/>
              <w:ind w:firstLine="240" w:firstLineChars="10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参照以下提纲撰写，要求逻辑清晰，主题突出，层次分明，内容详实，排版清晰。</w:t>
            </w:r>
          </w:p>
          <w:p w14:paraId="328EB14A">
            <w:pPr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国内外相关研究的学术史梳理及研究动态</w:t>
            </w:r>
            <w:r>
              <w:rPr>
                <w:rFonts w:hint="eastAsia" w:ascii="宋体" w:hAnsi="宋体" w:cs="宋体"/>
                <w:sz w:val="24"/>
                <w:szCs w:val="24"/>
              </w:rPr>
              <w:t>；本课题相对于已有研究的学术价值和应用价值等。</w:t>
            </w:r>
          </w:p>
          <w:p w14:paraId="6E5091B2">
            <w:pPr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前期相关代表性研究成果、核心观点等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需填成果名称、成果形式、作者排序、是否核心期刊等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。</w:t>
            </w:r>
          </w:p>
          <w:p w14:paraId="2E0C3ACB">
            <w:pPr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 w:hAnsi="宋体" w:cs="宋体"/>
                <w:sz w:val="24"/>
                <w:szCs w:val="24"/>
              </w:rPr>
              <w:t>课题的研究对象、框架思路、重点难点、主要目标、研究计划及可行性等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（框架思路要列出研究提纲或目录）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0ACD9108">
            <w:pPr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[创新之处]  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在学术思想、学术观点、研究方法等方面的特色和创新。</w:t>
            </w:r>
          </w:p>
          <w:p w14:paraId="1C0BCEBA">
            <w:pPr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[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考核指标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成果形式、使用去向及预期社会效益等。</w:t>
            </w:r>
          </w:p>
          <w:p w14:paraId="6193D7D8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7675C1D1">
            <w:pPr>
              <w:spacing w:line="360" w:lineRule="auto"/>
              <w:ind w:firstLine="420" w:firstLineChars="150"/>
              <w:rPr>
                <w:rFonts w:eastAsia="仿宋_GB2312"/>
                <w:sz w:val="28"/>
                <w:szCs w:val="28"/>
              </w:rPr>
            </w:pPr>
          </w:p>
          <w:p w14:paraId="4C448F68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6D1F62F2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61A3B7B7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695BFE24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4750B47F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3DCC3A00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56704B5D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063AB9FC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79E8D622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6E1A4EF7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651B7E79">
            <w:pPr>
              <w:spacing w:line="360" w:lineRule="auto"/>
              <w:ind w:firstLine="420" w:firstLineChars="150"/>
              <w:rPr>
                <w:rFonts w:ascii="Times New Roman" w:eastAsia="仿宋_GB2312"/>
                <w:sz w:val="28"/>
                <w:szCs w:val="28"/>
              </w:rPr>
            </w:pPr>
          </w:p>
          <w:p w14:paraId="7ADC5891">
            <w:pPr>
              <w:spacing w:line="360" w:lineRule="auto"/>
              <w:rPr>
                <w:rFonts w:ascii="Times New Roman" w:hAnsi="Times New Roman" w:eastAsia="仿宋_GB2312"/>
                <w:sz w:val="36"/>
                <w:szCs w:val="36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70" w:tblpY="612"/>
        <w:tblOverlap w:val="never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461"/>
        <w:gridCol w:w="2531"/>
        <w:gridCol w:w="3359"/>
      </w:tblGrid>
      <w:tr w14:paraId="04F8B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59" w:type="dxa"/>
            <w:gridSpan w:val="4"/>
            <w:vAlign w:val="center"/>
          </w:tcPr>
          <w:p w14:paraId="08D1735A">
            <w:pPr>
              <w:widowControl/>
              <w:spacing w:line="360" w:lineRule="auto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  <w:r>
              <w:rPr>
                <w:rFonts w:hint="eastAsia" w:eastAsia="黑体"/>
                <w:color w:val="000000"/>
                <w:kern w:val="0"/>
                <w:sz w:val="30"/>
                <w:szCs w:val="30"/>
              </w:rPr>
              <w:t>三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30"/>
                <w:szCs w:val="30"/>
              </w:rPr>
              <w:t>、课题预算表</w:t>
            </w:r>
          </w:p>
        </w:tc>
      </w:tr>
      <w:tr w14:paraId="66F9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7D4CE745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61" w:type="dxa"/>
            <w:vAlign w:val="center"/>
          </w:tcPr>
          <w:p w14:paraId="0D160BC6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预算科目名称</w:t>
            </w:r>
          </w:p>
        </w:tc>
        <w:tc>
          <w:tcPr>
            <w:tcW w:w="2531" w:type="dxa"/>
            <w:vAlign w:val="center"/>
          </w:tcPr>
          <w:p w14:paraId="7F495A4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单项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合计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359" w:type="dxa"/>
            <w:vAlign w:val="center"/>
          </w:tcPr>
          <w:p w14:paraId="47D2D1DA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计算根据及理由</w:t>
            </w:r>
          </w:p>
        </w:tc>
      </w:tr>
      <w:tr w14:paraId="20C0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30B4D7B0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61" w:type="dxa"/>
            <w:vAlign w:val="center"/>
          </w:tcPr>
          <w:p w14:paraId="4FD90BC4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2531" w:type="dxa"/>
            <w:vAlign w:val="center"/>
          </w:tcPr>
          <w:p w14:paraId="0C994CDE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45C391DF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58BE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4E93903B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61" w:type="dxa"/>
            <w:vAlign w:val="center"/>
          </w:tcPr>
          <w:p w14:paraId="290F3270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2531" w:type="dxa"/>
            <w:vAlign w:val="center"/>
          </w:tcPr>
          <w:p w14:paraId="7E672400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76ED33AC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2F0F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1068706B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61" w:type="dxa"/>
            <w:vAlign w:val="center"/>
          </w:tcPr>
          <w:p w14:paraId="05882741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出版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文献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信息传播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知识产权事务费</w:t>
            </w:r>
          </w:p>
        </w:tc>
        <w:tc>
          <w:tcPr>
            <w:tcW w:w="2531" w:type="dxa"/>
            <w:vAlign w:val="center"/>
          </w:tcPr>
          <w:p w14:paraId="398739AB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4CF3EB9A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0583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48A1471C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61" w:type="dxa"/>
            <w:vAlign w:val="center"/>
          </w:tcPr>
          <w:p w14:paraId="0C671487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2531" w:type="dxa"/>
            <w:vAlign w:val="center"/>
          </w:tcPr>
          <w:p w14:paraId="5F00D66D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2A4242BA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4299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4EA420E8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61" w:type="dxa"/>
            <w:vAlign w:val="center"/>
          </w:tcPr>
          <w:p w14:paraId="205E6306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专家费</w:t>
            </w:r>
          </w:p>
        </w:tc>
        <w:tc>
          <w:tcPr>
            <w:tcW w:w="2531" w:type="dxa"/>
            <w:vAlign w:val="center"/>
          </w:tcPr>
          <w:p w14:paraId="6A0C4088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6E67D1BD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4C86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3285A93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61" w:type="dxa"/>
            <w:vAlign w:val="center"/>
          </w:tcPr>
          <w:p w14:paraId="2876AD18">
            <w:pPr>
              <w:widowControl/>
              <w:spacing w:line="360" w:lineRule="auto"/>
              <w:rPr>
                <w:rFonts w:ascii="Times New Roman" w:hAnsi="Times New Roman"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1" w:type="dxa"/>
            <w:vAlign w:val="center"/>
          </w:tcPr>
          <w:p w14:paraId="7F76F565">
            <w:pPr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2"/>
              </w:rPr>
            </w:pPr>
          </w:p>
        </w:tc>
        <w:tc>
          <w:tcPr>
            <w:tcW w:w="3359" w:type="dxa"/>
            <w:vAlign w:val="center"/>
          </w:tcPr>
          <w:p w14:paraId="5FC66001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</w:p>
        </w:tc>
      </w:tr>
      <w:tr w14:paraId="162D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08" w:type="dxa"/>
            <w:vAlign w:val="center"/>
          </w:tcPr>
          <w:p w14:paraId="000443A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8351" w:type="dxa"/>
            <w:gridSpan w:val="3"/>
            <w:vAlign w:val="center"/>
          </w:tcPr>
          <w:p w14:paraId="6594083F">
            <w:pPr>
              <w:widowControl/>
              <w:spacing w:line="360" w:lineRule="auto"/>
              <w:jc w:val="center"/>
              <w:rPr>
                <w:rFonts w:ascii="Times New Roman" w:hAnsi="Times New Roman" w:eastAsia="等线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kern w:val="0"/>
                <w:sz w:val="20"/>
                <w:szCs w:val="20"/>
              </w:rPr>
              <w:t>（万元）</w:t>
            </w:r>
          </w:p>
        </w:tc>
      </w:tr>
      <w:tr w14:paraId="338E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59" w:type="dxa"/>
            <w:gridSpan w:val="4"/>
            <w:vAlign w:val="center"/>
          </w:tcPr>
          <w:p w14:paraId="57B30750">
            <w:pPr>
              <w:widowControl/>
              <w:spacing w:line="360" w:lineRule="auto"/>
              <w:jc w:val="left"/>
              <w:rPr>
                <w:rFonts w:ascii="Times New Roman" w:hAnsi="Times New Roman" w:eastAsia="等线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18"/>
                <w:szCs w:val="18"/>
              </w:rPr>
              <w:t>注：支出预算应对各项支出的主要用途和测算理由等进行说明。</w:t>
            </w:r>
          </w:p>
        </w:tc>
      </w:tr>
    </w:tbl>
    <w:p w14:paraId="495A1442">
      <w:pPr>
        <w:rPr>
          <w:rFonts w:ascii="黑体" w:hAnsi="黑体" w:eastAsia="黑体"/>
          <w:sz w:val="32"/>
          <w:szCs w:val="32"/>
        </w:rPr>
      </w:pPr>
    </w:p>
    <w:p w14:paraId="2D29C805">
      <w:pPr>
        <w:snapToGrid w:val="0"/>
        <w:spacing w:line="594" w:lineRule="exact"/>
        <w:jc w:val="center"/>
        <w:rPr>
          <w:rFonts w:ascii="仿宋_GB2312" w:hAnsi="Times New Roman" w:eastAsia="仿宋_GB2312" w:cs="宋体"/>
          <w:sz w:val="32"/>
          <w:szCs w:val="32"/>
        </w:rPr>
      </w:pPr>
    </w:p>
    <w:p w14:paraId="77B9E957">
      <w:pPr>
        <w:tabs>
          <w:tab w:val="left" w:pos="952"/>
        </w:tabs>
        <w:rPr>
          <w:rFonts w:ascii="黑体" w:hAnsi="黑体" w:eastAsia="黑体"/>
        </w:rPr>
      </w:pPr>
    </w:p>
    <w:p w14:paraId="310896DA">
      <w:pPr>
        <w:pStyle w:val="8"/>
        <w:ind w:firstLine="210"/>
      </w:pPr>
    </w:p>
    <w:p w14:paraId="5A809F41"/>
    <w:p w14:paraId="095AD56C"/>
    <w:p w14:paraId="150BE048"/>
    <w:p w14:paraId="2F8CE485"/>
    <w:p w14:paraId="2BDC6DAD"/>
    <w:p w14:paraId="01C65360"/>
    <w:p w14:paraId="4BCC2A0E"/>
    <w:p w14:paraId="1706CA32"/>
    <w:p w14:paraId="7C48AE4C"/>
    <w:p w14:paraId="1E25D32D">
      <w:pPr>
        <w:numPr>
          <w:ilvl w:val="0"/>
          <w:numId w:val="0"/>
        </w:numPr>
        <w:adjustRightInd w:val="0"/>
        <w:snapToGrid w:val="0"/>
        <w:spacing w:line="380" w:lineRule="exac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四、任务书签署</w:t>
      </w:r>
    </w:p>
    <w:p w14:paraId="3ACAA6B4">
      <w:pPr>
        <w:numPr>
          <w:ilvl w:val="0"/>
          <w:numId w:val="0"/>
        </w:numPr>
        <w:adjustRightInd w:val="0"/>
        <w:snapToGrid w:val="0"/>
        <w:spacing w:line="380" w:lineRule="exact"/>
        <w:ind w:firstLine="0" w:firstLineChars="0"/>
        <w:rPr>
          <w:rFonts w:hint="eastAsia" w:ascii="黑体" w:hAnsi="黑体" w:eastAsia="黑体" w:cs="黑体"/>
          <w:sz w:val="30"/>
          <w:szCs w:val="30"/>
          <w:lang w:eastAsia="zh-CN"/>
        </w:rPr>
      </w:pPr>
    </w:p>
    <w:tbl>
      <w:tblPr>
        <w:tblStyle w:val="6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0"/>
      </w:tblGrid>
      <w:tr w14:paraId="3EE6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9" w:hRule="atLeast"/>
        </w:trPr>
        <w:tc>
          <w:tcPr>
            <w:tcW w:w="8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BB399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课题承担</w:t>
            </w:r>
            <w:r>
              <w:rPr>
                <w:rFonts w:hint="eastAsia" w:ascii="宋体" w:hAnsi="宋体"/>
                <w:b/>
                <w:sz w:val="24"/>
              </w:rPr>
              <w:t>单位意见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 w14:paraId="7E79A459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5FC9A496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我单位已知悉</w:t>
            </w:r>
            <w:r>
              <w:rPr>
                <w:rFonts w:hint="eastAsia" w:ascii="宋体" w:hAnsi="宋体"/>
                <w:sz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</w:rPr>
              <w:t>获得立项，保证按照</w:t>
            </w:r>
            <w:r>
              <w:rPr>
                <w:rFonts w:hint="eastAsia" w:ascii="宋体" w:hAnsi="宋体"/>
                <w:sz w:val="24"/>
                <w:lang w:eastAsia="zh-CN"/>
              </w:rPr>
              <w:t>协会有关</w:t>
            </w:r>
            <w:r>
              <w:rPr>
                <w:rFonts w:hint="eastAsia" w:ascii="宋体" w:hAnsi="宋体"/>
                <w:sz w:val="24"/>
              </w:rPr>
              <w:t>规定</w:t>
            </w:r>
            <w:r>
              <w:rPr>
                <w:rFonts w:hint="eastAsia" w:ascii="宋体" w:hAnsi="宋体"/>
                <w:sz w:val="24"/>
                <w:lang w:eastAsia="zh-CN"/>
              </w:rPr>
              <w:t>及任务书要求</w:t>
            </w:r>
            <w:r>
              <w:rPr>
                <w:rFonts w:hint="eastAsia" w:ascii="宋体" w:hAnsi="宋体"/>
                <w:sz w:val="24"/>
              </w:rPr>
              <w:t>，认真做好</w:t>
            </w:r>
            <w:r>
              <w:rPr>
                <w:rFonts w:hint="eastAsia" w:ascii="宋体" w:hAnsi="宋体"/>
                <w:sz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</w:rPr>
              <w:t>实施管理，落实</w:t>
            </w:r>
            <w:r>
              <w:rPr>
                <w:rFonts w:hint="eastAsia" w:ascii="宋体" w:hAnsi="宋体"/>
                <w:sz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</w:rPr>
              <w:t>自筹或配套经费、工作条件和其它资源保障，确保</w:t>
            </w:r>
            <w:r>
              <w:rPr>
                <w:rFonts w:hint="eastAsia" w:ascii="宋体" w:hAnsi="宋体"/>
                <w:sz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</w:rPr>
              <w:t>研究按本</w:t>
            </w:r>
            <w:r>
              <w:rPr>
                <w:rFonts w:ascii="宋体" w:hAnsi="宋体"/>
                <w:sz w:val="24"/>
              </w:rPr>
              <w:t>任务书</w:t>
            </w:r>
            <w:r>
              <w:rPr>
                <w:rFonts w:hint="eastAsia" w:ascii="宋体" w:hAnsi="宋体"/>
                <w:sz w:val="24"/>
              </w:rPr>
              <w:t>的</w:t>
            </w:r>
            <w:r>
              <w:rPr>
                <w:rFonts w:ascii="宋体" w:hAnsi="宋体"/>
                <w:sz w:val="24"/>
              </w:rPr>
              <w:t>约定按</w:t>
            </w:r>
            <w:r>
              <w:rPr>
                <w:rFonts w:hint="eastAsia" w:ascii="宋体" w:hAnsi="宋体"/>
                <w:sz w:val="24"/>
              </w:rPr>
              <w:t>时保质完成。</w:t>
            </w:r>
            <w:bookmarkStart w:id="0" w:name="_GoBack"/>
            <w:bookmarkEnd w:id="0"/>
          </w:p>
          <w:p w14:paraId="4B5FBE01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18EFF3D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="宋体" w:hAnsi="宋体" w:cs="仿宋_GB2312"/>
                <w:sz w:val="24"/>
              </w:rPr>
            </w:pPr>
          </w:p>
          <w:p w14:paraId="3559339C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="仿宋_GB2312" w:hAnsi="宋体" w:eastAsia="仿宋_GB2312" w:cs="仿宋_GB2312"/>
                <w:sz w:val="24"/>
              </w:rPr>
            </w:pPr>
          </w:p>
          <w:p w14:paraId="3E52148D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07A52ADB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单位负责人：                                    （公  章）</w:t>
            </w:r>
          </w:p>
          <w:p w14:paraId="48AAA9F8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  月    日</w:t>
            </w:r>
          </w:p>
        </w:tc>
      </w:tr>
      <w:tr w14:paraId="2B1E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0" w:hRule="atLeast"/>
        </w:trPr>
        <w:tc>
          <w:tcPr>
            <w:tcW w:w="8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2BAA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中国特种设备检验协会意见：</w:t>
            </w:r>
          </w:p>
          <w:p w14:paraId="300AFC72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14:paraId="6648265D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1920" w:firstLineChars="80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同意立项。</w:t>
            </w:r>
          </w:p>
          <w:p w14:paraId="4F97A833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="宋体" w:hAnsi="宋体" w:cs="仿宋_GB2312"/>
                <w:sz w:val="24"/>
              </w:rPr>
            </w:pPr>
          </w:p>
          <w:p w14:paraId="04BEED86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200" w:firstLineChars="17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（公  章）</w:t>
            </w:r>
          </w:p>
          <w:p w14:paraId="2CEF375A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ind w:firstLine="480" w:firstLineChars="200"/>
              <w:rPr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  月    日</w:t>
            </w:r>
          </w:p>
        </w:tc>
      </w:tr>
    </w:tbl>
    <w:p w14:paraId="232C7D66">
      <w:pPr>
        <w:numPr>
          <w:ilvl w:val="0"/>
          <w:numId w:val="0"/>
        </w:numPr>
        <w:adjustRightInd w:val="0"/>
        <w:snapToGrid w:val="0"/>
        <w:spacing w:line="380" w:lineRule="exact"/>
        <w:ind w:firstLine="0" w:firstLineChars="0"/>
        <w:rPr>
          <w:rFonts w:hint="eastAsia" w:ascii="黑体" w:hAnsi="黑体" w:eastAsia="黑体" w:cs="黑体"/>
          <w:sz w:val="30"/>
          <w:szCs w:val="30"/>
          <w:lang w:eastAsia="zh-CN"/>
        </w:rPr>
      </w:pPr>
    </w:p>
    <w:p w14:paraId="5BEB4A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5NDFhMWNlNDFiMWNmYjdmYTM1MmJlYWU2NDFhMTkifQ=="/>
  </w:docVars>
  <w:rsids>
    <w:rsidRoot w:val="23672606"/>
    <w:rsid w:val="0F282108"/>
    <w:rsid w:val="236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2"/>
    <w:qFormat/>
    <w:uiPriority w:val="0"/>
    <w:pPr>
      <w:ind w:firstLine="7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First Indent1"/>
    <w:basedOn w:val="2"/>
    <w:next w:val="5"/>
    <w:autoRedefine/>
    <w:qFormat/>
    <w:uiPriority w:val="0"/>
    <w:pPr>
      <w:spacing w:before="100" w:beforeAutospacing="1"/>
      <w:ind w:firstLine="420" w:firstLineChars="100"/>
    </w:pPr>
    <w:rPr>
      <w:rFonts w:ascii="Calibri" w:hAnsi="Calibri" w:eastAsia="宋体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766</Words>
  <Characters>816</Characters>
  <Lines>0</Lines>
  <Paragraphs>0</Paragraphs>
  <TotalTime>2</TotalTime>
  <ScaleCrop>false</ScaleCrop>
  <LinksUpToDate>false</LinksUpToDate>
  <CharactersWithSpaces>1290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2024-06-04T03:26:00Z</dcterms:created>
  <dc:creator>Administrator</dc:creator>
  <cp:lastModifiedBy>付钰</cp:lastModifiedBy>
  <dcterms:modified xsi:type="dcterms:W3CDTF">2026-07-28T13:36:21Z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6A54557C426E42A1B53D93051D8F34A2_11</vt:lpwstr>
  </property>
  <property fmtid="{D5CDD505-2E9C-101B-9397-08002B2CF9AE}" pid="4" name="KSOTemplateDocerSaveRecord">
    <vt:lpwstr>eyJoZGlkIjoiZDJmOTY5NGRiMTVmMmMzYjcxY2E0MTAxNmNiM2VhYmMiLCJ1c2VySWQiOiI0MDYyOTEzMjkifQ==</vt:lpwstr>
  </property>
</Properties>
</file>