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981C" w14:textId="75F4E007" w:rsidR="00B27FE0" w:rsidRPr="00B27FE0" w:rsidRDefault="00B27FE0" w:rsidP="00B27FE0">
      <w:pPr>
        <w:spacing w:line="540" w:lineRule="exact"/>
        <w:jc w:val="left"/>
        <w:rPr>
          <w:rFonts w:ascii="方正小标宋简体" w:eastAsia="方正小标宋简体" w:hint="eastAsia"/>
          <w:sz w:val="44"/>
          <w:szCs w:val="44"/>
        </w:rPr>
      </w:pPr>
      <w:r w:rsidRPr="00B27FE0">
        <w:rPr>
          <w:rFonts w:ascii="方正小标宋简体" w:eastAsia="方正小标宋简体" w:hint="eastAsia"/>
          <w:sz w:val="44"/>
          <w:szCs w:val="44"/>
        </w:rPr>
        <w:t>附件</w:t>
      </w:r>
      <w:r>
        <w:rPr>
          <w:rFonts w:ascii="方正小标宋简体" w:eastAsia="方正小标宋简体" w:hint="eastAsia"/>
          <w:sz w:val="44"/>
          <w:szCs w:val="44"/>
        </w:rPr>
        <w:t>1：</w:t>
      </w:r>
    </w:p>
    <w:p w14:paraId="7BCE660F" w14:textId="2B19D8F9" w:rsidR="00E771C1" w:rsidRPr="00B27FE0" w:rsidRDefault="00000000" w:rsidP="00B27FE0">
      <w:pPr>
        <w:spacing w:line="54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B27FE0">
        <w:rPr>
          <w:rFonts w:ascii="方正小标宋简体" w:eastAsia="方正小标宋简体" w:hint="eastAsia"/>
          <w:sz w:val="44"/>
          <w:szCs w:val="44"/>
        </w:rPr>
        <w:t>乘车路线</w:t>
      </w:r>
    </w:p>
    <w:p w14:paraId="3559ABD3" w14:textId="77777777" w:rsidR="00E771C1" w:rsidRPr="00B27FE0" w:rsidRDefault="00E771C1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09AA7CEA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黑体" w:eastAsia="黑体" w:hAnsi="黑体" w:hint="eastAsia"/>
          <w:sz w:val="32"/>
          <w:szCs w:val="32"/>
        </w:rPr>
        <w:t>一、报到地点：</w:t>
      </w:r>
      <w:r w:rsidRPr="00B27FE0">
        <w:rPr>
          <w:rFonts w:ascii="仿宋_GB2312" w:eastAsia="仿宋_GB2312" w:hint="eastAsia"/>
          <w:sz w:val="32"/>
          <w:szCs w:val="32"/>
        </w:rPr>
        <w:t>丽水缙云宝廷酒店</w:t>
      </w:r>
    </w:p>
    <w:p w14:paraId="03A3504A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发票信息：缙云县万地旅游管理有限公司</w:t>
      </w:r>
    </w:p>
    <w:p w14:paraId="0183AB4C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酒店地址：浙江省丽水市缙云县五云街道鼎湖南路399号</w:t>
      </w:r>
    </w:p>
    <w:p w14:paraId="7BCAAC1D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 xml:space="preserve">酒店电话：0578-3289999 </w:t>
      </w:r>
    </w:p>
    <w:p w14:paraId="77370510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B27FE0">
        <w:rPr>
          <w:rFonts w:ascii="黑体" w:eastAsia="黑体" w:hAnsi="黑体" w:hint="eastAsia"/>
          <w:sz w:val="32"/>
          <w:szCs w:val="32"/>
        </w:rPr>
        <w:t>二、乘车路线</w:t>
      </w:r>
    </w:p>
    <w:p w14:paraId="033A7FB2" w14:textId="1FD4E7F5" w:rsidR="00E771C1" w:rsidRPr="00B27FE0" w:rsidRDefault="00B27FE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000000" w:rsidRPr="00B27FE0">
        <w:rPr>
          <w:rFonts w:ascii="仿宋_GB2312" w:eastAsia="仿宋_GB2312" w:hint="eastAsia"/>
          <w:sz w:val="32"/>
          <w:szCs w:val="32"/>
        </w:rPr>
        <w:t>丽水机场至酒店</w:t>
      </w:r>
    </w:p>
    <w:p w14:paraId="0DF7AD76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直接乘坐出租车前往，费用约140元。</w:t>
      </w:r>
    </w:p>
    <w:p w14:paraId="3FF6489E" w14:textId="0642FC0E" w:rsidR="00E771C1" w:rsidRPr="00B27FE0" w:rsidRDefault="00B27FE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000000" w:rsidRPr="00B27FE0">
        <w:rPr>
          <w:rFonts w:ascii="仿宋_GB2312" w:eastAsia="仿宋_GB2312" w:hint="eastAsia"/>
          <w:sz w:val="32"/>
          <w:szCs w:val="32"/>
        </w:rPr>
        <w:t>缙云站至酒店</w:t>
      </w:r>
    </w:p>
    <w:p w14:paraId="0047B50D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公交车：自火车站乘坐缙云5路/K5路（客运中心方向），到永宁公园下车，打车或者步行1公里至酒店。</w:t>
      </w:r>
    </w:p>
    <w:p w14:paraId="1B11BB6F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若直接乘坐出租车前往，费用约10元。</w:t>
      </w:r>
    </w:p>
    <w:p w14:paraId="71C319A5" w14:textId="04F76971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3</w:t>
      </w:r>
      <w:r w:rsidR="00B27FE0">
        <w:rPr>
          <w:rFonts w:ascii="仿宋_GB2312" w:eastAsia="仿宋_GB2312" w:hint="eastAsia"/>
          <w:sz w:val="32"/>
          <w:szCs w:val="32"/>
        </w:rPr>
        <w:t>．</w:t>
      </w:r>
      <w:r w:rsidRPr="00B27FE0">
        <w:rPr>
          <w:rFonts w:ascii="仿宋_GB2312" w:eastAsia="仿宋_GB2312" w:hint="eastAsia"/>
          <w:sz w:val="32"/>
          <w:szCs w:val="32"/>
        </w:rPr>
        <w:t>缙云西站至酒店</w:t>
      </w:r>
    </w:p>
    <w:p w14:paraId="023560AC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公交车：自高铁站乘坐缙云320路/新建-缙云（缙云客运中心方向），到税务局下车，打车或步行600米至酒店。</w:t>
      </w:r>
    </w:p>
    <w:p w14:paraId="69ED40CF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若直接乘坐出租车前往，费用约15元。</w:t>
      </w:r>
    </w:p>
    <w:p w14:paraId="057BB64F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B27FE0">
        <w:rPr>
          <w:rFonts w:ascii="黑体" w:eastAsia="黑体" w:hAnsi="黑体" w:hint="eastAsia"/>
          <w:sz w:val="32"/>
          <w:szCs w:val="32"/>
        </w:rPr>
        <w:t>三、食宿安排</w:t>
      </w:r>
    </w:p>
    <w:p w14:paraId="4B9CB9A5" w14:textId="77777777" w:rsidR="00E771C1" w:rsidRPr="00B27FE0" w:rsidRDefault="00000000" w:rsidP="00B27FE0">
      <w:pPr>
        <w:spacing w:line="54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27FE0">
        <w:rPr>
          <w:rFonts w:ascii="仿宋_GB2312" w:eastAsia="仿宋_GB2312" w:hint="eastAsia"/>
          <w:sz w:val="32"/>
          <w:szCs w:val="32"/>
        </w:rPr>
        <w:t>活动举办期间，参加人员的食宿可由会务统一安排，其费用自理，该费用请于报到时直接向酒店交纳。标间合住270元/人/天（含三餐）；单间单住420元/人/天（含三餐）；标间/单间340元/间/天（含早餐）。</w:t>
      </w:r>
    </w:p>
    <w:sectPr w:rsidR="00E771C1" w:rsidRPr="00B27F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7D60" w14:textId="77777777" w:rsidR="00A0572F" w:rsidRDefault="00A0572F" w:rsidP="00B27FE0">
      <w:r>
        <w:separator/>
      </w:r>
    </w:p>
  </w:endnote>
  <w:endnote w:type="continuationSeparator" w:id="0">
    <w:p w14:paraId="3EE41790" w14:textId="77777777" w:rsidR="00A0572F" w:rsidRDefault="00A0572F" w:rsidP="00B2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3B8DC" w14:textId="77777777" w:rsidR="00A0572F" w:rsidRDefault="00A0572F" w:rsidP="00B27FE0">
      <w:r>
        <w:separator/>
      </w:r>
    </w:p>
  </w:footnote>
  <w:footnote w:type="continuationSeparator" w:id="0">
    <w:p w14:paraId="6E397D26" w14:textId="77777777" w:rsidR="00A0572F" w:rsidRDefault="00A0572F" w:rsidP="00B27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C1"/>
    <w:rsid w:val="00870340"/>
    <w:rsid w:val="00A0572F"/>
    <w:rsid w:val="00B27FE0"/>
    <w:rsid w:val="00E771C1"/>
    <w:rsid w:val="0CD957A2"/>
    <w:rsid w:val="0DF530F0"/>
    <w:rsid w:val="132A4818"/>
    <w:rsid w:val="19353F17"/>
    <w:rsid w:val="37A367C3"/>
    <w:rsid w:val="46166485"/>
    <w:rsid w:val="68CD2DF1"/>
    <w:rsid w:val="778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58398"/>
  <w15:docId w15:val="{D70B2BD8-A479-4327-8AD6-C166396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F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27FE0"/>
    <w:rPr>
      <w:kern w:val="2"/>
      <w:sz w:val="18"/>
      <w:szCs w:val="18"/>
    </w:rPr>
  </w:style>
  <w:style w:type="paragraph" w:styleId="a5">
    <w:name w:val="footer"/>
    <w:basedOn w:val="a"/>
    <w:link w:val="a6"/>
    <w:rsid w:val="00B27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27FE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190</Words>
  <Characters>206</Characters>
  <Application>Microsoft Office Word</Application>
  <DocSecurity>0</DocSecurity>
  <Lines>12</Lines>
  <Paragraphs>16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pingh</dc:creator>
  <cp:lastModifiedBy>为 刘</cp:lastModifiedBy>
  <cp:revision>2</cp:revision>
  <dcterms:created xsi:type="dcterms:W3CDTF">2026-11-02T02:08:00Z</dcterms:created>
  <dcterms:modified xsi:type="dcterms:W3CDTF">2026-11-05T01:19:00Z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eyJoZGlkIjoiZmY1ZGM3ZjdhNDU1NjFmZDAxMGY1MzdhNGU1ZWRmMjMiLCJ1c2VySWQiOiI3NzUxODE1NDUifQ==</vt:lpwstr>
  </property>
  <property fmtid="{D5CDD505-2E9C-101B-9397-08002B2CF9AE}" pid="4" name="ICV">
    <vt:lpwstr>CFB51ADAE0FC40F1B7B8A0E8D3E87123_12</vt:lpwstr>
  </property>
</Properties>
</file>